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1F14" w14:textId="77777777" w:rsidR="00B66A18" w:rsidRPr="00B66A18" w:rsidRDefault="00B66A18" w:rsidP="00B66A18">
      <w:pPr>
        <w:pStyle w:val="a9"/>
        <w:jc w:val="center"/>
        <w:rPr>
          <w:rFonts w:ascii="Times New Roman" w:hAnsi="Times New Roman" w:cs="Times New Roman"/>
          <w:sz w:val="28"/>
          <w:szCs w:val="28"/>
        </w:rPr>
      </w:pPr>
      <w:r w:rsidRPr="00B66A18">
        <w:rPr>
          <w:rFonts w:ascii="Times New Roman" w:hAnsi="Times New Roman" w:cs="Times New Roman"/>
          <w:sz w:val="28"/>
          <w:szCs w:val="28"/>
        </w:rPr>
        <w:t>СОВЕТ НАРОДНЫХ ДЕПУТАТОВ</w:t>
      </w:r>
    </w:p>
    <w:p w14:paraId="7EF53979" w14:textId="27C0EAB8" w:rsidR="00B66A18" w:rsidRPr="00B66A18" w:rsidRDefault="00B66A18" w:rsidP="00B66A18">
      <w:pPr>
        <w:pStyle w:val="a9"/>
        <w:jc w:val="center"/>
        <w:rPr>
          <w:rFonts w:ascii="Times New Roman" w:hAnsi="Times New Roman" w:cs="Times New Roman"/>
          <w:sz w:val="28"/>
          <w:szCs w:val="28"/>
        </w:rPr>
      </w:pPr>
      <w:r w:rsidRPr="00B66A18">
        <w:rPr>
          <w:rFonts w:ascii="Times New Roman" w:hAnsi="Times New Roman" w:cs="Times New Roman"/>
          <w:sz w:val="28"/>
          <w:szCs w:val="28"/>
        </w:rPr>
        <w:t>АЛЕКСАНДРОВСКОГО СЕЛЬСКОГО ПОСЕЛЕНИЯ</w:t>
      </w:r>
    </w:p>
    <w:p w14:paraId="20AAD6C9" w14:textId="2EF94FD0" w:rsidR="00B66A18" w:rsidRPr="00B66A18" w:rsidRDefault="00B66A18" w:rsidP="00B66A18">
      <w:pPr>
        <w:pStyle w:val="a9"/>
        <w:jc w:val="center"/>
        <w:rPr>
          <w:rFonts w:ascii="Times New Roman" w:hAnsi="Times New Roman" w:cs="Times New Roman"/>
          <w:sz w:val="28"/>
          <w:szCs w:val="28"/>
        </w:rPr>
      </w:pPr>
      <w:r w:rsidRPr="00B66A18">
        <w:rPr>
          <w:rFonts w:ascii="Times New Roman" w:hAnsi="Times New Roman" w:cs="Times New Roman"/>
          <w:sz w:val="28"/>
          <w:szCs w:val="28"/>
        </w:rPr>
        <w:t>ВЕРХНЕХАВСКОГО МУНИЦИПАЛЬНОГО РАЙОНА</w:t>
      </w:r>
    </w:p>
    <w:p w14:paraId="54FEB25D" w14:textId="77777777" w:rsidR="00B66A18" w:rsidRPr="00B66A18" w:rsidRDefault="00B66A18" w:rsidP="00B66A18">
      <w:pPr>
        <w:pStyle w:val="a9"/>
        <w:jc w:val="center"/>
        <w:rPr>
          <w:rFonts w:ascii="Times New Roman" w:hAnsi="Times New Roman" w:cs="Times New Roman"/>
          <w:sz w:val="28"/>
          <w:szCs w:val="28"/>
        </w:rPr>
      </w:pPr>
      <w:r w:rsidRPr="00B66A18">
        <w:rPr>
          <w:rFonts w:ascii="Times New Roman" w:hAnsi="Times New Roman" w:cs="Times New Roman"/>
          <w:sz w:val="28"/>
          <w:szCs w:val="28"/>
        </w:rPr>
        <w:t>ВОРОНЕЖСКОЙ ОБЛАСТИ</w:t>
      </w:r>
    </w:p>
    <w:p w14:paraId="4A0D6F5A" w14:textId="77777777" w:rsidR="00B66A18" w:rsidRPr="00B66A18" w:rsidRDefault="00B66A18" w:rsidP="00B66A18">
      <w:pPr>
        <w:shd w:val="clear" w:color="auto" w:fill="FFFFFF"/>
        <w:autoSpaceDE w:val="0"/>
        <w:autoSpaceDN w:val="0"/>
        <w:adjustRightInd w:val="0"/>
        <w:jc w:val="center"/>
        <w:rPr>
          <w:rFonts w:ascii="Times New Roman" w:hAnsi="Times New Roman" w:cs="Times New Roman"/>
          <w:bCs/>
          <w:color w:val="000000"/>
          <w:sz w:val="28"/>
          <w:szCs w:val="28"/>
        </w:rPr>
      </w:pPr>
    </w:p>
    <w:p w14:paraId="0075BA2C" w14:textId="77777777" w:rsidR="00B66A18" w:rsidRPr="00B66A18" w:rsidRDefault="00B66A18" w:rsidP="00B66A18">
      <w:pPr>
        <w:shd w:val="clear" w:color="auto" w:fill="FFFFFF"/>
        <w:autoSpaceDE w:val="0"/>
        <w:autoSpaceDN w:val="0"/>
        <w:adjustRightInd w:val="0"/>
        <w:jc w:val="center"/>
        <w:rPr>
          <w:rFonts w:ascii="Times New Roman" w:hAnsi="Times New Roman" w:cs="Times New Roman"/>
          <w:color w:val="000000"/>
          <w:sz w:val="28"/>
          <w:szCs w:val="28"/>
          <w:u w:val="single"/>
        </w:rPr>
      </w:pPr>
      <w:r w:rsidRPr="00B66A18">
        <w:rPr>
          <w:rFonts w:ascii="Times New Roman" w:hAnsi="Times New Roman" w:cs="Times New Roman"/>
          <w:bCs/>
          <w:color w:val="000000"/>
          <w:sz w:val="28"/>
          <w:szCs w:val="28"/>
        </w:rPr>
        <w:t>РЕШЕНИЕ</w:t>
      </w:r>
    </w:p>
    <w:p w14:paraId="5BA7A22B" w14:textId="290CF826" w:rsidR="00B66A18" w:rsidRPr="00B66A18" w:rsidRDefault="00B66A18" w:rsidP="00B66A18">
      <w:pPr>
        <w:shd w:val="clear" w:color="auto" w:fill="FFFFFF"/>
        <w:autoSpaceDE w:val="0"/>
        <w:autoSpaceDN w:val="0"/>
        <w:adjustRightInd w:val="0"/>
        <w:rPr>
          <w:rFonts w:ascii="Times New Roman" w:hAnsi="Times New Roman" w:cs="Times New Roman"/>
          <w:color w:val="000000"/>
          <w:sz w:val="28"/>
          <w:szCs w:val="28"/>
        </w:rPr>
      </w:pPr>
      <w:r w:rsidRPr="00B66A18">
        <w:rPr>
          <w:rFonts w:ascii="Times New Roman" w:hAnsi="Times New Roman" w:cs="Times New Roman"/>
          <w:color w:val="000000"/>
          <w:sz w:val="28"/>
          <w:szCs w:val="28"/>
        </w:rPr>
        <w:t xml:space="preserve">от   31 </w:t>
      </w:r>
      <w:r>
        <w:rPr>
          <w:rFonts w:ascii="Times New Roman" w:hAnsi="Times New Roman" w:cs="Times New Roman"/>
          <w:color w:val="000000"/>
          <w:sz w:val="28"/>
          <w:szCs w:val="28"/>
        </w:rPr>
        <w:t>августа</w:t>
      </w:r>
      <w:r w:rsidRPr="00B66A18">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2</w:t>
      </w:r>
      <w:r w:rsidRPr="00B66A18">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44</w:t>
      </w:r>
      <w:r w:rsidRPr="00B66A18">
        <w:rPr>
          <w:rFonts w:ascii="Times New Roman" w:hAnsi="Times New Roman" w:cs="Times New Roman"/>
          <w:color w:val="000000"/>
          <w:sz w:val="28"/>
          <w:szCs w:val="28"/>
        </w:rPr>
        <w:t>-</w:t>
      </w:r>
      <w:r w:rsidRPr="00B66A18">
        <w:rPr>
          <w:rFonts w:ascii="Times New Roman" w:hAnsi="Times New Roman" w:cs="Times New Roman"/>
          <w:color w:val="000000"/>
          <w:sz w:val="28"/>
          <w:szCs w:val="28"/>
          <w:lang w:val="en-US"/>
        </w:rPr>
        <w:t>VI</w:t>
      </w:r>
      <w:r w:rsidRPr="00B66A18">
        <w:rPr>
          <w:rFonts w:ascii="Times New Roman" w:hAnsi="Times New Roman" w:cs="Times New Roman"/>
          <w:color w:val="000000"/>
          <w:sz w:val="28"/>
          <w:szCs w:val="28"/>
        </w:rPr>
        <w:t>-СНД</w:t>
      </w:r>
    </w:p>
    <w:p w14:paraId="49052BC1" w14:textId="77777777" w:rsidR="00B66A18" w:rsidRPr="00B66A18" w:rsidRDefault="00B66A18" w:rsidP="00B66A18">
      <w:pPr>
        <w:shd w:val="clear" w:color="auto" w:fill="FFFFFF"/>
        <w:autoSpaceDE w:val="0"/>
        <w:autoSpaceDN w:val="0"/>
        <w:adjustRightInd w:val="0"/>
        <w:rPr>
          <w:rFonts w:ascii="Times New Roman" w:hAnsi="Times New Roman" w:cs="Times New Roman"/>
          <w:color w:val="000000"/>
          <w:sz w:val="28"/>
          <w:szCs w:val="28"/>
        </w:rPr>
      </w:pPr>
      <w:r w:rsidRPr="00B66A18">
        <w:rPr>
          <w:rFonts w:ascii="Times New Roman" w:hAnsi="Times New Roman" w:cs="Times New Roman"/>
          <w:color w:val="000000"/>
          <w:sz w:val="28"/>
          <w:szCs w:val="28"/>
        </w:rPr>
        <w:t>с. Александровка</w:t>
      </w:r>
    </w:p>
    <w:p w14:paraId="45D777F0" w14:textId="77777777" w:rsidR="00B66A18" w:rsidRPr="00B66A18" w:rsidRDefault="00B66A18" w:rsidP="00B66A18">
      <w:pPr>
        <w:pStyle w:val="a9"/>
        <w:rPr>
          <w:rFonts w:ascii="Times New Roman" w:hAnsi="Times New Roman" w:cs="Times New Roman"/>
          <w:bCs/>
          <w:sz w:val="28"/>
          <w:szCs w:val="28"/>
        </w:rPr>
      </w:pPr>
      <w:r w:rsidRPr="00B66A18">
        <w:rPr>
          <w:rFonts w:ascii="Times New Roman" w:hAnsi="Times New Roman" w:cs="Times New Roman"/>
          <w:bCs/>
          <w:sz w:val="28"/>
          <w:szCs w:val="28"/>
        </w:rPr>
        <w:t>О внесении изменений и дополнений в Устав</w:t>
      </w:r>
    </w:p>
    <w:p w14:paraId="76210907" w14:textId="77777777" w:rsidR="00B66A18" w:rsidRPr="00B66A18" w:rsidRDefault="00B66A18" w:rsidP="00B66A18">
      <w:pPr>
        <w:pStyle w:val="a9"/>
        <w:rPr>
          <w:rFonts w:ascii="Times New Roman" w:hAnsi="Times New Roman" w:cs="Times New Roman"/>
          <w:bCs/>
          <w:sz w:val="28"/>
          <w:szCs w:val="28"/>
        </w:rPr>
      </w:pPr>
      <w:r w:rsidRPr="00B66A18">
        <w:rPr>
          <w:rFonts w:ascii="Times New Roman" w:hAnsi="Times New Roman" w:cs="Times New Roman"/>
          <w:bCs/>
          <w:sz w:val="28"/>
          <w:szCs w:val="28"/>
        </w:rPr>
        <w:t xml:space="preserve">Александровского сельского поселения Верхнехавского </w:t>
      </w:r>
    </w:p>
    <w:p w14:paraId="6C643F63" w14:textId="77777777" w:rsidR="00B66A18" w:rsidRPr="00B66A18" w:rsidRDefault="00B66A18" w:rsidP="00B66A18">
      <w:pPr>
        <w:pStyle w:val="a9"/>
        <w:rPr>
          <w:rFonts w:ascii="Times New Roman" w:hAnsi="Times New Roman" w:cs="Times New Roman"/>
          <w:bCs/>
          <w:sz w:val="28"/>
          <w:szCs w:val="28"/>
        </w:rPr>
      </w:pPr>
      <w:r w:rsidRPr="00B66A18">
        <w:rPr>
          <w:rFonts w:ascii="Times New Roman" w:hAnsi="Times New Roman" w:cs="Times New Roman"/>
          <w:bCs/>
          <w:sz w:val="28"/>
          <w:szCs w:val="28"/>
        </w:rPr>
        <w:t>муниципального района Воронежской области</w:t>
      </w:r>
    </w:p>
    <w:p w14:paraId="5CE09DE4" w14:textId="77777777" w:rsidR="00B66A18" w:rsidRPr="00B66A18" w:rsidRDefault="00B66A18" w:rsidP="00B66A18">
      <w:pPr>
        <w:jc w:val="both"/>
        <w:rPr>
          <w:rFonts w:ascii="Times New Roman" w:hAnsi="Times New Roman" w:cs="Times New Roman"/>
          <w:sz w:val="28"/>
          <w:szCs w:val="28"/>
        </w:rPr>
      </w:pPr>
    </w:p>
    <w:p w14:paraId="30162772" w14:textId="77777777" w:rsidR="00B66A18" w:rsidRPr="00B66A18" w:rsidRDefault="00B66A18" w:rsidP="00B66A18">
      <w:pPr>
        <w:shd w:val="clear" w:color="auto" w:fill="FFFFFF"/>
        <w:autoSpaceDE w:val="0"/>
        <w:autoSpaceDN w:val="0"/>
        <w:adjustRightInd w:val="0"/>
        <w:ind w:firstLine="720"/>
        <w:jc w:val="both"/>
        <w:rPr>
          <w:rFonts w:ascii="Times New Roman" w:hAnsi="Times New Roman" w:cs="Times New Roman"/>
          <w:sz w:val="28"/>
          <w:szCs w:val="28"/>
        </w:rPr>
      </w:pPr>
      <w:r w:rsidRPr="00B66A1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Pr="00B66A18">
        <w:rPr>
          <w:rFonts w:ascii="Times New Roman" w:hAnsi="Times New Roman" w:cs="Times New Roman"/>
          <w:bCs/>
          <w:sz w:val="28"/>
          <w:szCs w:val="28"/>
        </w:rPr>
        <w:t>Александровского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Верхнехавского муниципального района Воронежской области решил:</w:t>
      </w:r>
    </w:p>
    <w:p w14:paraId="176FD187" w14:textId="77777777" w:rsidR="00B66A18" w:rsidRPr="00B66A18" w:rsidRDefault="00B66A18" w:rsidP="00B66A18">
      <w:pPr>
        <w:numPr>
          <w:ilvl w:val="0"/>
          <w:numId w:val="3"/>
        </w:numPr>
        <w:tabs>
          <w:tab w:val="left" w:pos="120"/>
        </w:tabs>
        <w:spacing w:after="0" w:line="240" w:lineRule="auto"/>
        <w:ind w:left="0" w:firstLine="720"/>
        <w:jc w:val="both"/>
        <w:rPr>
          <w:rFonts w:ascii="Times New Roman" w:hAnsi="Times New Roman" w:cs="Times New Roman"/>
          <w:sz w:val="28"/>
          <w:szCs w:val="28"/>
        </w:rPr>
      </w:pPr>
      <w:r w:rsidRPr="00B66A18">
        <w:rPr>
          <w:rFonts w:ascii="Times New Roman" w:hAnsi="Times New Roman" w:cs="Times New Roman"/>
          <w:sz w:val="28"/>
          <w:szCs w:val="28"/>
        </w:rPr>
        <w:t xml:space="preserve">Внести в Устав </w:t>
      </w:r>
      <w:r w:rsidRPr="00B66A18">
        <w:rPr>
          <w:rFonts w:ascii="Times New Roman" w:hAnsi="Times New Roman" w:cs="Times New Roman"/>
          <w:bCs/>
          <w:color w:val="000000"/>
          <w:sz w:val="28"/>
          <w:szCs w:val="28"/>
        </w:rPr>
        <w:t xml:space="preserve">Александровского сельского поселения Верхнехавского муниципального района Воронежской области </w:t>
      </w:r>
      <w:r w:rsidRPr="00B66A18">
        <w:rPr>
          <w:rFonts w:ascii="Times New Roman" w:hAnsi="Times New Roman" w:cs="Times New Roman"/>
          <w:sz w:val="28"/>
          <w:szCs w:val="28"/>
        </w:rPr>
        <w:t>изменения и дополнения согласно приложению.</w:t>
      </w:r>
    </w:p>
    <w:p w14:paraId="37C5DDB1" w14:textId="77777777" w:rsidR="00B66A18" w:rsidRPr="00B66A18" w:rsidRDefault="00B66A18" w:rsidP="00B66A18">
      <w:pPr>
        <w:tabs>
          <w:tab w:val="left" w:pos="120"/>
        </w:tabs>
        <w:ind w:firstLine="720"/>
        <w:jc w:val="both"/>
        <w:rPr>
          <w:rFonts w:ascii="Times New Roman" w:hAnsi="Times New Roman" w:cs="Times New Roman"/>
          <w:sz w:val="28"/>
          <w:szCs w:val="28"/>
        </w:rPr>
      </w:pPr>
      <w:r w:rsidRPr="00B66A18">
        <w:rPr>
          <w:rFonts w:ascii="Times New Roman" w:hAnsi="Times New Roman" w:cs="Times New Roman"/>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14:paraId="3CD6AB3D" w14:textId="77777777" w:rsidR="00B66A18" w:rsidRPr="00B66A18" w:rsidRDefault="00B66A18" w:rsidP="00B66A18">
      <w:pPr>
        <w:numPr>
          <w:ilvl w:val="0"/>
          <w:numId w:val="4"/>
        </w:numPr>
        <w:tabs>
          <w:tab w:val="left" w:pos="120"/>
        </w:tabs>
        <w:spacing w:after="0" w:line="240" w:lineRule="auto"/>
        <w:ind w:left="0" w:firstLine="720"/>
        <w:jc w:val="both"/>
        <w:rPr>
          <w:rFonts w:ascii="Times New Roman" w:hAnsi="Times New Roman" w:cs="Times New Roman"/>
          <w:sz w:val="28"/>
          <w:szCs w:val="28"/>
        </w:rPr>
      </w:pPr>
      <w:r w:rsidRPr="00B66A18">
        <w:rPr>
          <w:rFonts w:ascii="Times New Roman" w:hAnsi="Times New Roman" w:cs="Times New Roman"/>
          <w:sz w:val="28"/>
          <w:szCs w:val="28"/>
        </w:rPr>
        <w:t>Обнародовать настоящее решение после его государственной регистрации.</w:t>
      </w:r>
    </w:p>
    <w:p w14:paraId="12741822" w14:textId="77777777" w:rsidR="00B66A18" w:rsidRPr="00B66A18" w:rsidRDefault="00B66A18" w:rsidP="00B66A18">
      <w:pPr>
        <w:tabs>
          <w:tab w:val="left" w:pos="120"/>
        </w:tabs>
        <w:ind w:firstLine="720"/>
        <w:jc w:val="both"/>
        <w:rPr>
          <w:rFonts w:ascii="Times New Roman" w:hAnsi="Times New Roman" w:cs="Times New Roman"/>
          <w:sz w:val="28"/>
          <w:szCs w:val="28"/>
        </w:rPr>
      </w:pPr>
      <w:r w:rsidRPr="00B66A18">
        <w:rPr>
          <w:rFonts w:ascii="Times New Roman" w:hAnsi="Times New Roman" w:cs="Times New Roman"/>
          <w:sz w:val="28"/>
          <w:szCs w:val="28"/>
        </w:rPr>
        <w:t>4.     Настоящее решение вступает в силу после его обнародования.</w:t>
      </w:r>
    </w:p>
    <w:p w14:paraId="0ACE8315" w14:textId="77777777" w:rsidR="00B66A18" w:rsidRPr="00B66A18" w:rsidRDefault="00B66A18" w:rsidP="00B66A18">
      <w:pPr>
        <w:tabs>
          <w:tab w:val="left" w:pos="120"/>
        </w:tabs>
        <w:ind w:firstLine="720"/>
        <w:jc w:val="both"/>
        <w:rPr>
          <w:rFonts w:ascii="Times New Roman" w:hAnsi="Times New Roman" w:cs="Times New Roman"/>
          <w:sz w:val="28"/>
          <w:szCs w:val="28"/>
        </w:rPr>
      </w:pPr>
    </w:p>
    <w:p w14:paraId="2F876EFB" w14:textId="77777777" w:rsidR="00B66A18" w:rsidRPr="00B66A18" w:rsidRDefault="00B66A18" w:rsidP="00B66A18">
      <w:pPr>
        <w:pStyle w:val="a9"/>
        <w:rPr>
          <w:rFonts w:ascii="Times New Roman" w:hAnsi="Times New Roman" w:cs="Times New Roman"/>
          <w:sz w:val="28"/>
          <w:szCs w:val="28"/>
        </w:rPr>
      </w:pPr>
      <w:r w:rsidRPr="00B66A18">
        <w:rPr>
          <w:rFonts w:ascii="Times New Roman" w:hAnsi="Times New Roman" w:cs="Times New Roman"/>
          <w:sz w:val="28"/>
          <w:szCs w:val="28"/>
        </w:rPr>
        <w:t>Глава Александровского</w:t>
      </w:r>
    </w:p>
    <w:p w14:paraId="79B96F6B" w14:textId="77777777" w:rsidR="00B66A18" w:rsidRPr="00B66A18" w:rsidRDefault="00B66A18" w:rsidP="00B66A18">
      <w:pPr>
        <w:pStyle w:val="a9"/>
        <w:rPr>
          <w:rFonts w:ascii="Times New Roman" w:hAnsi="Times New Roman" w:cs="Times New Roman"/>
          <w:sz w:val="28"/>
          <w:szCs w:val="28"/>
        </w:rPr>
      </w:pPr>
      <w:r w:rsidRPr="00B66A18">
        <w:rPr>
          <w:rFonts w:ascii="Times New Roman" w:hAnsi="Times New Roman" w:cs="Times New Roman"/>
          <w:sz w:val="28"/>
          <w:szCs w:val="28"/>
        </w:rPr>
        <w:t>сельского поселения                                                            О.В. Незнамова</w:t>
      </w:r>
    </w:p>
    <w:p w14:paraId="59F44CB6" w14:textId="77777777" w:rsidR="00B66A18" w:rsidRPr="00B66A18" w:rsidRDefault="00B66A18" w:rsidP="00B66A18">
      <w:pPr>
        <w:jc w:val="right"/>
        <w:rPr>
          <w:rFonts w:ascii="Times New Roman" w:hAnsi="Times New Roman" w:cs="Times New Roman"/>
          <w:sz w:val="28"/>
          <w:szCs w:val="28"/>
        </w:rPr>
      </w:pPr>
    </w:p>
    <w:p w14:paraId="0EA7D284" w14:textId="4B08315E" w:rsidR="00F11B22" w:rsidRPr="006C4798" w:rsidRDefault="00F11B22" w:rsidP="006C4798">
      <w:pPr>
        <w:jc w:val="right"/>
        <w:rPr>
          <w:rFonts w:ascii="Times New Roman" w:hAnsi="Times New Roman" w:cs="Times New Roman"/>
          <w:sz w:val="28"/>
          <w:szCs w:val="28"/>
        </w:rPr>
      </w:pPr>
    </w:p>
    <w:p w14:paraId="7614852D" w14:textId="77777777" w:rsidR="00B66A18" w:rsidRDefault="00B66A18" w:rsidP="006F4403">
      <w:pPr>
        <w:tabs>
          <w:tab w:val="left" w:pos="120"/>
        </w:tabs>
        <w:spacing w:after="0" w:line="240" w:lineRule="auto"/>
        <w:ind w:firstLine="720"/>
        <w:jc w:val="right"/>
        <w:rPr>
          <w:rFonts w:ascii="Times New Roman" w:hAnsi="Times New Roman" w:cs="Times New Roman"/>
          <w:b/>
          <w:sz w:val="28"/>
          <w:szCs w:val="28"/>
          <w:lang w:eastAsia="ru-RU"/>
        </w:rPr>
      </w:pPr>
    </w:p>
    <w:p w14:paraId="73B8E975" w14:textId="77777777" w:rsidR="00B66A18" w:rsidRDefault="00B66A18" w:rsidP="006F4403">
      <w:pPr>
        <w:tabs>
          <w:tab w:val="left" w:pos="120"/>
        </w:tabs>
        <w:spacing w:after="0" w:line="240" w:lineRule="auto"/>
        <w:ind w:firstLine="720"/>
        <w:jc w:val="right"/>
        <w:rPr>
          <w:rFonts w:ascii="Times New Roman" w:hAnsi="Times New Roman" w:cs="Times New Roman"/>
          <w:b/>
          <w:sz w:val="28"/>
          <w:szCs w:val="28"/>
          <w:lang w:eastAsia="ru-RU"/>
        </w:rPr>
      </w:pPr>
    </w:p>
    <w:p w14:paraId="35B06440" w14:textId="1C4F1007" w:rsidR="006F4403" w:rsidRPr="006F4403" w:rsidRDefault="006F4403" w:rsidP="006F4403">
      <w:pPr>
        <w:tabs>
          <w:tab w:val="left" w:pos="120"/>
        </w:tabs>
        <w:spacing w:after="0" w:line="240" w:lineRule="auto"/>
        <w:ind w:firstLine="720"/>
        <w:jc w:val="right"/>
        <w:rPr>
          <w:rFonts w:ascii="Times New Roman" w:hAnsi="Times New Roman" w:cs="Times New Roman"/>
          <w:sz w:val="28"/>
          <w:szCs w:val="28"/>
          <w:lang w:eastAsia="ru-RU"/>
        </w:rPr>
      </w:pPr>
      <w:r w:rsidRPr="006F4403">
        <w:rPr>
          <w:rFonts w:ascii="Times New Roman" w:hAnsi="Times New Roman" w:cs="Times New Roman"/>
          <w:sz w:val="28"/>
          <w:szCs w:val="28"/>
          <w:lang w:eastAsia="ru-RU"/>
        </w:rPr>
        <w:t xml:space="preserve">                                                                      Приложение</w:t>
      </w:r>
      <w:r w:rsidR="00B66A18">
        <w:rPr>
          <w:rFonts w:ascii="Times New Roman" w:hAnsi="Times New Roman" w:cs="Times New Roman"/>
          <w:sz w:val="28"/>
          <w:szCs w:val="28"/>
          <w:lang w:eastAsia="ru-RU"/>
        </w:rPr>
        <w:t xml:space="preserve"> № 1</w:t>
      </w:r>
      <w:r w:rsidRPr="006F4403">
        <w:rPr>
          <w:rFonts w:ascii="Times New Roman" w:hAnsi="Times New Roman" w:cs="Times New Roman"/>
          <w:sz w:val="28"/>
          <w:szCs w:val="28"/>
          <w:lang w:eastAsia="ru-RU"/>
        </w:rPr>
        <w:t xml:space="preserve">  к решению </w:t>
      </w:r>
    </w:p>
    <w:p w14:paraId="4B02C577" w14:textId="77777777" w:rsidR="006F4403" w:rsidRPr="006F4403" w:rsidRDefault="006F4403" w:rsidP="006F4403">
      <w:pPr>
        <w:tabs>
          <w:tab w:val="left" w:pos="120"/>
        </w:tabs>
        <w:spacing w:after="0" w:line="240" w:lineRule="auto"/>
        <w:ind w:firstLine="720"/>
        <w:jc w:val="right"/>
        <w:rPr>
          <w:rFonts w:ascii="Times New Roman" w:hAnsi="Times New Roman" w:cs="Times New Roman"/>
          <w:sz w:val="28"/>
          <w:szCs w:val="28"/>
          <w:lang w:eastAsia="ru-RU"/>
        </w:rPr>
      </w:pPr>
      <w:r w:rsidRPr="006F4403">
        <w:rPr>
          <w:rFonts w:ascii="Times New Roman" w:hAnsi="Times New Roman" w:cs="Times New Roman"/>
          <w:sz w:val="28"/>
          <w:szCs w:val="28"/>
          <w:lang w:eastAsia="ru-RU"/>
        </w:rPr>
        <w:t xml:space="preserve">                                                                  Совета народных депутатов </w:t>
      </w:r>
    </w:p>
    <w:p w14:paraId="445E3461" w14:textId="2D99634F" w:rsidR="006F4403" w:rsidRPr="006F4403" w:rsidRDefault="006F4403" w:rsidP="006F4403">
      <w:pPr>
        <w:tabs>
          <w:tab w:val="left" w:pos="120"/>
        </w:tabs>
        <w:spacing w:after="0" w:line="240" w:lineRule="auto"/>
        <w:ind w:firstLine="720"/>
        <w:jc w:val="right"/>
        <w:rPr>
          <w:rFonts w:ascii="Times New Roman" w:hAnsi="Times New Roman" w:cs="Times New Roman"/>
          <w:bCs/>
          <w:color w:val="000000"/>
          <w:sz w:val="28"/>
          <w:szCs w:val="28"/>
          <w:lang w:eastAsia="ru-RU"/>
        </w:rPr>
      </w:pPr>
      <w:r w:rsidRPr="006F4403">
        <w:rPr>
          <w:rFonts w:ascii="Times New Roman" w:hAnsi="Times New Roman" w:cs="Times New Roman"/>
          <w:bCs/>
          <w:color w:val="000000"/>
          <w:sz w:val="28"/>
          <w:szCs w:val="28"/>
          <w:lang w:eastAsia="ru-RU"/>
        </w:rPr>
        <w:t xml:space="preserve">        </w:t>
      </w:r>
      <w:r w:rsidR="00711D76">
        <w:rPr>
          <w:rFonts w:ascii="Times New Roman" w:hAnsi="Times New Roman" w:cs="Times New Roman"/>
          <w:bCs/>
          <w:color w:val="000000"/>
          <w:sz w:val="28"/>
          <w:szCs w:val="28"/>
          <w:lang w:eastAsia="ru-RU"/>
        </w:rPr>
        <w:t>Александровского</w:t>
      </w:r>
      <w:r w:rsidRPr="006F4403">
        <w:rPr>
          <w:rFonts w:ascii="Times New Roman" w:hAnsi="Times New Roman" w:cs="Times New Roman"/>
          <w:bCs/>
          <w:color w:val="000000"/>
          <w:sz w:val="28"/>
          <w:szCs w:val="28"/>
          <w:lang w:eastAsia="ru-RU"/>
        </w:rPr>
        <w:t xml:space="preserve"> сельского поселения </w:t>
      </w:r>
    </w:p>
    <w:p w14:paraId="6D0C5862" w14:textId="77777777" w:rsidR="006F4403" w:rsidRPr="006F4403" w:rsidRDefault="006F4403" w:rsidP="006F4403">
      <w:pPr>
        <w:tabs>
          <w:tab w:val="left" w:pos="120"/>
        </w:tabs>
        <w:spacing w:after="0" w:line="240" w:lineRule="auto"/>
        <w:ind w:firstLine="720"/>
        <w:jc w:val="right"/>
        <w:rPr>
          <w:rFonts w:ascii="Times New Roman" w:hAnsi="Times New Roman" w:cs="Times New Roman"/>
          <w:bCs/>
          <w:color w:val="000000"/>
          <w:sz w:val="28"/>
          <w:szCs w:val="28"/>
          <w:lang w:eastAsia="ru-RU"/>
        </w:rPr>
      </w:pPr>
      <w:r w:rsidRPr="006F4403">
        <w:rPr>
          <w:rFonts w:ascii="Times New Roman" w:hAnsi="Times New Roman" w:cs="Times New Roman"/>
          <w:bCs/>
          <w:color w:val="000000"/>
          <w:sz w:val="28"/>
          <w:szCs w:val="28"/>
          <w:lang w:eastAsia="ru-RU"/>
        </w:rPr>
        <w:t xml:space="preserve">    Верхнехавского </w:t>
      </w:r>
      <w:r w:rsidRPr="006F4403">
        <w:rPr>
          <w:rFonts w:ascii="Times New Roman" w:hAnsi="Times New Roman" w:cs="Times New Roman"/>
          <w:sz w:val="28"/>
          <w:szCs w:val="28"/>
          <w:lang w:eastAsia="ru-RU"/>
        </w:rPr>
        <w:t>муниципального района</w:t>
      </w:r>
    </w:p>
    <w:p w14:paraId="0DA79E11" w14:textId="77777777" w:rsidR="006F4403" w:rsidRPr="006F4403" w:rsidRDefault="006F4403" w:rsidP="006F4403">
      <w:pPr>
        <w:tabs>
          <w:tab w:val="left" w:pos="120"/>
        </w:tabs>
        <w:spacing w:after="0" w:line="240" w:lineRule="auto"/>
        <w:ind w:firstLine="720"/>
        <w:jc w:val="right"/>
        <w:rPr>
          <w:rFonts w:ascii="Times New Roman" w:hAnsi="Times New Roman" w:cs="Times New Roman"/>
          <w:sz w:val="28"/>
          <w:szCs w:val="28"/>
          <w:lang w:eastAsia="ru-RU"/>
        </w:rPr>
      </w:pPr>
      <w:r w:rsidRPr="006F4403">
        <w:rPr>
          <w:rFonts w:ascii="Times New Roman" w:hAnsi="Times New Roman" w:cs="Times New Roman"/>
          <w:sz w:val="28"/>
          <w:szCs w:val="28"/>
          <w:lang w:eastAsia="ru-RU"/>
        </w:rPr>
        <w:t xml:space="preserve">                                     Воронежской области</w:t>
      </w:r>
    </w:p>
    <w:p w14:paraId="3BA25E75" w14:textId="0CF3CB9A" w:rsidR="00D95D5D" w:rsidRPr="00816DF0" w:rsidRDefault="006F4403" w:rsidP="00D95D5D">
      <w:pPr>
        <w:spacing w:after="0" w:line="240" w:lineRule="auto"/>
        <w:jc w:val="both"/>
        <w:rPr>
          <w:rFonts w:ascii="Times New Roman" w:hAnsi="Times New Roman" w:cs="Times New Roman"/>
          <w:sz w:val="28"/>
          <w:szCs w:val="28"/>
          <w:lang w:eastAsia="ru-RU"/>
        </w:rPr>
      </w:pPr>
      <w:r w:rsidRPr="006F4403">
        <w:rPr>
          <w:rFonts w:ascii="Times New Roman" w:hAnsi="Times New Roman" w:cs="Times New Roman"/>
          <w:sz w:val="28"/>
          <w:szCs w:val="28"/>
          <w:lang w:eastAsia="ru-RU"/>
        </w:rPr>
        <w:t xml:space="preserve">                                                 </w:t>
      </w:r>
      <w:r w:rsidR="00D95D5D">
        <w:rPr>
          <w:rFonts w:ascii="Times New Roman" w:hAnsi="Times New Roman" w:cs="Times New Roman"/>
          <w:sz w:val="28"/>
          <w:szCs w:val="28"/>
          <w:lang w:eastAsia="ru-RU"/>
        </w:rPr>
        <w:t xml:space="preserve">                            </w:t>
      </w:r>
      <w:r w:rsidRPr="006F4403">
        <w:rPr>
          <w:rFonts w:ascii="Times New Roman" w:hAnsi="Times New Roman" w:cs="Times New Roman"/>
          <w:sz w:val="28"/>
          <w:szCs w:val="28"/>
          <w:lang w:eastAsia="ru-RU"/>
        </w:rPr>
        <w:t xml:space="preserve">   от  </w:t>
      </w:r>
      <w:r w:rsidR="00B66A18">
        <w:rPr>
          <w:rFonts w:ascii="Times New Roman" w:hAnsi="Times New Roman" w:cs="Times New Roman"/>
          <w:sz w:val="28"/>
          <w:szCs w:val="28"/>
          <w:lang w:eastAsia="ru-RU"/>
        </w:rPr>
        <w:t>31</w:t>
      </w:r>
      <w:r w:rsidR="00D95D5D">
        <w:rPr>
          <w:rFonts w:ascii="Times New Roman" w:hAnsi="Times New Roman" w:cs="Times New Roman"/>
          <w:sz w:val="28"/>
          <w:szCs w:val="28"/>
          <w:lang w:eastAsia="ru-RU"/>
        </w:rPr>
        <w:t>.0</w:t>
      </w:r>
      <w:r w:rsidR="00B66A18">
        <w:rPr>
          <w:rFonts w:ascii="Times New Roman" w:hAnsi="Times New Roman" w:cs="Times New Roman"/>
          <w:sz w:val="28"/>
          <w:szCs w:val="28"/>
          <w:lang w:eastAsia="ru-RU"/>
        </w:rPr>
        <w:t>8</w:t>
      </w:r>
      <w:r w:rsidR="00D95D5D">
        <w:rPr>
          <w:rFonts w:ascii="Times New Roman" w:hAnsi="Times New Roman" w:cs="Times New Roman"/>
          <w:sz w:val="28"/>
          <w:szCs w:val="28"/>
          <w:lang w:eastAsia="ru-RU"/>
        </w:rPr>
        <w:t>.2022</w:t>
      </w:r>
      <w:r w:rsidRPr="006F4403">
        <w:rPr>
          <w:rFonts w:ascii="Times New Roman" w:hAnsi="Times New Roman" w:cs="Times New Roman"/>
          <w:sz w:val="28"/>
          <w:szCs w:val="28"/>
          <w:lang w:eastAsia="ru-RU"/>
        </w:rPr>
        <w:t xml:space="preserve"> </w:t>
      </w:r>
      <w:r w:rsidRPr="006F4403">
        <w:rPr>
          <w:rFonts w:ascii="Times New Roman" w:hAnsi="Times New Roman" w:cs="Times New Roman"/>
          <w:bCs/>
          <w:sz w:val="28"/>
          <w:szCs w:val="28"/>
          <w:lang w:eastAsia="ru-RU"/>
        </w:rPr>
        <w:t>№</w:t>
      </w:r>
      <w:r w:rsidR="00B66A18">
        <w:rPr>
          <w:rFonts w:ascii="Times New Roman" w:hAnsi="Times New Roman" w:cs="Times New Roman"/>
          <w:bCs/>
          <w:sz w:val="28"/>
          <w:szCs w:val="28"/>
          <w:lang w:eastAsia="ru-RU"/>
        </w:rPr>
        <w:t xml:space="preserve"> </w:t>
      </w:r>
      <w:r w:rsidR="00D95D5D">
        <w:rPr>
          <w:rFonts w:ascii="Times New Roman" w:hAnsi="Times New Roman" w:cs="Times New Roman"/>
          <w:bCs/>
          <w:sz w:val="28"/>
          <w:szCs w:val="28"/>
          <w:lang w:eastAsia="ru-RU"/>
        </w:rPr>
        <w:t>4</w:t>
      </w:r>
      <w:r w:rsidR="00B66A18">
        <w:rPr>
          <w:rFonts w:ascii="Times New Roman" w:hAnsi="Times New Roman" w:cs="Times New Roman"/>
          <w:bCs/>
          <w:sz w:val="28"/>
          <w:szCs w:val="28"/>
          <w:lang w:eastAsia="ru-RU"/>
        </w:rPr>
        <w:t>4</w:t>
      </w:r>
      <w:r w:rsidR="00D95D5D">
        <w:rPr>
          <w:rFonts w:ascii="Times New Roman" w:hAnsi="Times New Roman" w:cs="Times New Roman"/>
          <w:sz w:val="28"/>
          <w:szCs w:val="28"/>
          <w:lang w:eastAsia="ru-RU"/>
        </w:rPr>
        <w:t>-</w:t>
      </w:r>
      <w:r w:rsidR="00D95D5D">
        <w:rPr>
          <w:rFonts w:ascii="Times New Roman" w:hAnsi="Times New Roman" w:cs="Times New Roman"/>
          <w:sz w:val="28"/>
          <w:szCs w:val="28"/>
          <w:lang w:val="en-US" w:eastAsia="ru-RU"/>
        </w:rPr>
        <w:t>VI</w:t>
      </w:r>
      <w:r w:rsidR="00D95D5D" w:rsidRPr="00D95D5D">
        <w:rPr>
          <w:rFonts w:ascii="Times New Roman" w:hAnsi="Times New Roman" w:cs="Times New Roman"/>
          <w:sz w:val="28"/>
          <w:szCs w:val="28"/>
          <w:lang w:eastAsia="ru-RU"/>
        </w:rPr>
        <w:t>-</w:t>
      </w:r>
      <w:r w:rsidR="00D95D5D">
        <w:rPr>
          <w:rFonts w:ascii="Times New Roman" w:hAnsi="Times New Roman" w:cs="Times New Roman"/>
          <w:sz w:val="28"/>
          <w:szCs w:val="28"/>
          <w:lang w:val="en-US" w:eastAsia="ru-RU"/>
        </w:rPr>
        <w:t>C</w:t>
      </w:r>
      <w:r w:rsidR="00D95D5D">
        <w:rPr>
          <w:rFonts w:ascii="Times New Roman" w:hAnsi="Times New Roman" w:cs="Times New Roman"/>
          <w:sz w:val="28"/>
          <w:szCs w:val="28"/>
          <w:lang w:eastAsia="ru-RU"/>
        </w:rPr>
        <w:t>НД</w:t>
      </w:r>
    </w:p>
    <w:p w14:paraId="7267AC64" w14:textId="5F0E74B6" w:rsidR="006F4403" w:rsidRPr="006F4403" w:rsidRDefault="006F4403" w:rsidP="006F4403">
      <w:pPr>
        <w:tabs>
          <w:tab w:val="left" w:pos="120"/>
        </w:tabs>
        <w:spacing w:after="0" w:line="240" w:lineRule="auto"/>
        <w:ind w:firstLine="720"/>
        <w:jc w:val="right"/>
        <w:rPr>
          <w:rFonts w:ascii="Times New Roman" w:hAnsi="Times New Roman" w:cs="Times New Roman"/>
          <w:sz w:val="28"/>
          <w:szCs w:val="28"/>
          <w:lang w:eastAsia="ru-RU"/>
        </w:rPr>
      </w:pPr>
    </w:p>
    <w:p w14:paraId="0E4D7DB4" w14:textId="77777777" w:rsidR="006F4403" w:rsidRPr="006F4403" w:rsidRDefault="006F4403" w:rsidP="006F4403">
      <w:pPr>
        <w:tabs>
          <w:tab w:val="left" w:pos="120"/>
        </w:tabs>
        <w:spacing w:after="0" w:line="240" w:lineRule="auto"/>
        <w:ind w:firstLine="720"/>
        <w:jc w:val="right"/>
        <w:rPr>
          <w:rFonts w:ascii="Times New Roman" w:hAnsi="Times New Roman" w:cs="Times New Roman"/>
          <w:sz w:val="28"/>
          <w:szCs w:val="28"/>
          <w:lang w:eastAsia="ru-RU"/>
        </w:rPr>
      </w:pPr>
    </w:p>
    <w:p w14:paraId="4DDC2227" w14:textId="77777777" w:rsidR="006F4403" w:rsidRPr="006F4403" w:rsidRDefault="006F4403" w:rsidP="006F4403">
      <w:pPr>
        <w:tabs>
          <w:tab w:val="left" w:pos="120"/>
        </w:tabs>
        <w:spacing w:after="0" w:line="240" w:lineRule="auto"/>
        <w:ind w:firstLine="720"/>
        <w:jc w:val="right"/>
        <w:rPr>
          <w:rFonts w:ascii="Times New Roman" w:hAnsi="Times New Roman" w:cs="Times New Roman"/>
          <w:b/>
          <w:sz w:val="28"/>
          <w:szCs w:val="28"/>
          <w:lang w:eastAsia="ru-RU"/>
        </w:rPr>
      </w:pPr>
    </w:p>
    <w:p w14:paraId="1117221D" w14:textId="3616C5A4" w:rsidR="006F4403" w:rsidRDefault="006F4403" w:rsidP="006F4403">
      <w:pPr>
        <w:adjustRightInd w:val="0"/>
        <w:spacing w:after="0" w:line="240" w:lineRule="auto"/>
        <w:ind w:firstLine="709"/>
        <w:jc w:val="center"/>
        <w:rPr>
          <w:rFonts w:ascii="Times New Roman" w:hAnsi="Times New Roman" w:cs="Times New Roman"/>
          <w:b/>
          <w:bCs/>
          <w:color w:val="000000"/>
          <w:sz w:val="28"/>
          <w:szCs w:val="28"/>
          <w:lang w:eastAsia="ru-RU"/>
        </w:rPr>
      </w:pPr>
      <w:r w:rsidRPr="006F4403">
        <w:rPr>
          <w:rFonts w:ascii="Times New Roman" w:hAnsi="Times New Roman" w:cs="Times New Roman"/>
          <w:b/>
          <w:sz w:val="28"/>
          <w:szCs w:val="28"/>
          <w:lang w:eastAsia="ru-RU"/>
        </w:rPr>
        <w:t xml:space="preserve">Изменения и дополнения в Устав </w:t>
      </w:r>
      <w:r w:rsidR="00711D76">
        <w:rPr>
          <w:rFonts w:ascii="Times New Roman" w:hAnsi="Times New Roman" w:cs="Times New Roman"/>
          <w:b/>
          <w:bCs/>
          <w:color w:val="000000"/>
          <w:sz w:val="28"/>
          <w:szCs w:val="28"/>
          <w:lang w:eastAsia="ru-RU"/>
        </w:rPr>
        <w:t>Александровского</w:t>
      </w:r>
      <w:r w:rsidR="00F11B22">
        <w:rPr>
          <w:rFonts w:ascii="Times New Roman" w:hAnsi="Times New Roman" w:cs="Times New Roman"/>
          <w:b/>
          <w:bCs/>
          <w:color w:val="000000"/>
          <w:sz w:val="28"/>
          <w:szCs w:val="28"/>
          <w:lang w:eastAsia="ru-RU"/>
        </w:rPr>
        <w:t xml:space="preserve"> </w:t>
      </w:r>
      <w:r w:rsidRPr="006F4403">
        <w:rPr>
          <w:rFonts w:ascii="Times New Roman" w:hAnsi="Times New Roman" w:cs="Times New Roman"/>
          <w:b/>
          <w:bCs/>
          <w:color w:val="000000"/>
          <w:sz w:val="28"/>
          <w:szCs w:val="28"/>
          <w:lang w:eastAsia="ru-RU"/>
        </w:rPr>
        <w:t>сельского поселения Верхнехавского муниципального района Воронежской области</w:t>
      </w:r>
    </w:p>
    <w:p w14:paraId="3F84743F" w14:textId="77777777" w:rsidR="004E44EC" w:rsidRDefault="004E44EC" w:rsidP="006F4403">
      <w:pPr>
        <w:adjustRightInd w:val="0"/>
        <w:spacing w:after="0" w:line="240" w:lineRule="auto"/>
        <w:ind w:firstLine="709"/>
        <w:jc w:val="center"/>
        <w:rPr>
          <w:rFonts w:ascii="Times New Roman" w:hAnsi="Times New Roman" w:cs="Times New Roman"/>
          <w:b/>
          <w:bCs/>
          <w:color w:val="000000"/>
          <w:sz w:val="28"/>
          <w:szCs w:val="28"/>
          <w:lang w:eastAsia="ru-RU"/>
        </w:rPr>
      </w:pPr>
    </w:p>
    <w:p w14:paraId="576C7A30" w14:textId="457AA462" w:rsidR="004E44EC" w:rsidRPr="002C5074" w:rsidRDefault="004E44EC" w:rsidP="002C5074">
      <w:pPr>
        <w:pStyle w:val="a9"/>
        <w:numPr>
          <w:ilvl w:val="0"/>
          <w:numId w:val="2"/>
        </w:numPr>
        <w:jc w:val="both"/>
        <w:rPr>
          <w:rFonts w:ascii="Times New Roman" w:hAnsi="Times New Roman" w:cs="Times New Roman"/>
          <w:sz w:val="28"/>
          <w:szCs w:val="28"/>
          <w:lang w:eastAsia="ru-RU"/>
        </w:rPr>
      </w:pPr>
      <w:bookmarkStart w:id="0" w:name="_Hlk112140807"/>
      <w:r w:rsidRPr="002C5074">
        <w:rPr>
          <w:rFonts w:ascii="Times New Roman" w:hAnsi="Times New Roman" w:cs="Times New Roman"/>
          <w:b/>
          <w:bCs/>
          <w:sz w:val="28"/>
          <w:szCs w:val="28"/>
          <w:lang w:eastAsia="ru-RU"/>
        </w:rPr>
        <w:t>В статье 9 Устава:</w:t>
      </w:r>
      <w:r w:rsidRPr="002C5074">
        <w:rPr>
          <w:rFonts w:ascii="Times New Roman" w:hAnsi="Times New Roman" w:cs="Times New Roman"/>
          <w:sz w:val="28"/>
          <w:szCs w:val="28"/>
          <w:lang w:eastAsia="ru-RU"/>
        </w:rPr>
        <w:t xml:space="preserve"> пункт 20 изложить в следующей редакции:</w:t>
      </w:r>
    </w:p>
    <w:p w14:paraId="77987374" w14:textId="15CEB149" w:rsidR="004E44EC" w:rsidRPr="002C5074" w:rsidRDefault="004E44EC" w:rsidP="002C5074">
      <w:pPr>
        <w:pStyle w:val="a9"/>
        <w:jc w:val="both"/>
        <w:rPr>
          <w:rFonts w:ascii="Times New Roman" w:hAnsi="Times New Roman" w:cs="Times New Roman"/>
          <w:sz w:val="28"/>
          <w:szCs w:val="28"/>
          <w:lang w:eastAsia="ru-RU"/>
        </w:rPr>
      </w:pPr>
      <w:r w:rsidRPr="002C5074">
        <w:rPr>
          <w:rFonts w:ascii="Times New Roman" w:hAnsi="Times New Roman" w:cs="Times New Roman"/>
          <w:b/>
          <w:bCs/>
          <w:sz w:val="28"/>
          <w:szCs w:val="28"/>
          <w:lang w:eastAsia="ru-RU"/>
        </w:rPr>
        <w:t>«</w:t>
      </w:r>
      <w:r w:rsidRPr="002C5074">
        <w:rPr>
          <w:rFonts w:ascii="Times New Roman" w:hAnsi="Times New Roman" w:cs="Times New Roman"/>
          <w:sz w:val="28"/>
          <w:szCs w:val="28"/>
          <w:lang w:eastAsia="ru-RU"/>
        </w:rPr>
        <w:t xml:space="preserve">18) утверждение правил благоустройства территории </w:t>
      </w:r>
      <w:r w:rsidR="009D3D17" w:rsidRPr="002C5074">
        <w:rPr>
          <w:rFonts w:ascii="Times New Roman" w:hAnsi="Times New Roman" w:cs="Times New Roman"/>
          <w:sz w:val="28"/>
          <w:szCs w:val="28"/>
          <w:lang w:eastAsia="ru-RU"/>
        </w:rPr>
        <w:t>Александровского</w:t>
      </w:r>
    </w:p>
    <w:p w14:paraId="2E921830" w14:textId="77777777" w:rsidR="006F4403" w:rsidRPr="002C5074" w:rsidRDefault="004E44EC" w:rsidP="002C5074">
      <w:pPr>
        <w:pStyle w:val="a9"/>
        <w:jc w:val="both"/>
        <w:rPr>
          <w:rFonts w:ascii="Times New Roman" w:hAnsi="Times New Roman" w:cs="Times New Roman"/>
          <w:sz w:val="28"/>
          <w:szCs w:val="28"/>
          <w:lang w:eastAsia="ru-RU"/>
        </w:rPr>
      </w:pPr>
      <w:r w:rsidRPr="002C5074">
        <w:rPr>
          <w:rFonts w:ascii="Times New Roman" w:hAnsi="Times New Roman" w:cs="Times New Roman"/>
          <w:sz w:val="28"/>
          <w:szCs w:val="28"/>
          <w:lang w:eastAsia="ru-RU"/>
        </w:rPr>
        <w:t xml:space="preserve">сельского поселения, осуществление муниципального контроля в сфере благоустройства, </w:t>
      </w:r>
      <w:r w:rsidRPr="002C5074">
        <w:rPr>
          <w:rFonts w:ascii="Times New Roman" w:hAnsi="Times New Roman" w:cs="Times New Roman"/>
          <w:b/>
          <w:bCs/>
          <w:sz w:val="28"/>
          <w:szCs w:val="28"/>
          <w:lang w:eastAsia="ru-RU"/>
        </w:rPr>
        <w:t xml:space="preserve">  </w:t>
      </w:r>
      <w:r w:rsidRPr="002C5074">
        <w:rPr>
          <w:rFonts w:ascii="Times New Roman" w:hAnsi="Times New Roman" w:cs="Times New Roman"/>
          <w:sz w:val="28"/>
          <w:szCs w:val="28"/>
          <w:lang w:eastAsia="ru-RU"/>
        </w:rPr>
        <w:t>предметом которого</w:t>
      </w:r>
      <w:r w:rsidRPr="002C5074">
        <w:rPr>
          <w:rFonts w:ascii="Times New Roman" w:hAnsi="Times New Roman" w:cs="Times New Roman"/>
          <w:b/>
          <w:bCs/>
          <w:sz w:val="28"/>
          <w:szCs w:val="28"/>
          <w:lang w:eastAsia="ru-RU"/>
        </w:rPr>
        <w:t xml:space="preserve">  </w:t>
      </w:r>
      <w:r w:rsidRPr="002C5074">
        <w:rPr>
          <w:rFonts w:ascii="Times New Roman" w:hAnsi="Times New Roman" w:cs="Times New Roman"/>
          <w:sz w:val="28"/>
          <w:szCs w:val="28"/>
          <w:lang w:eastAsia="ru-RU"/>
        </w:rPr>
        <w:t>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w:t>
      </w:r>
      <w:r w:rsidR="00DC04AE" w:rsidRPr="002C5074">
        <w:rPr>
          <w:rFonts w:ascii="Times New Roman" w:hAnsi="Times New Roman" w:cs="Times New Roman"/>
          <w:sz w:val="28"/>
          <w:szCs w:val="28"/>
          <w:lang w:eastAsia="ru-RU"/>
        </w:rPr>
        <w:t xml:space="preserve"> инфраструктур и предоставляемых услуг, организация благоустройства территории сельского поселения в соответствии с указанными правилами;»;</w:t>
      </w:r>
    </w:p>
    <w:p w14:paraId="35B6A468" w14:textId="77777777" w:rsidR="00DC04AE" w:rsidRPr="002C5074" w:rsidRDefault="00DC04AE" w:rsidP="002C5074">
      <w:pPr>
        <w:pStyle w:val="a9"/>
        <w:jc w:val="both"/>
        <w:rPr>
          <w:rFonts w:ascii="Times New Roman" w:hAnsi="Times New Roman" w:cs="Times New Roman"/>
          <w:sz w:val="28"/>
          <w:szCs w:val="28"/>
          <w:lang w:eastAsia="ru-RU"/>
        </w:rPr>
      </w:pPr>
    </w:p>
    <w:p w14:paraId="3ACE01BF" w14:textId="012A5559" w:rsidR="006F4403" w:rsidRPr="002C5074" w:rsidRDefault="009D3D17" w:rsidP="002C5074">
      <w:pPr>
        <w:pStyle w:val="a9"/>
        <w:jc w:val="both"/>
        <w:rPr>
          <w:rFonts w:ascii="Times New Roman" w:hAnsi="Times New Roman" w:cs="Times New Roman"/>
          <w:bCs/>
          <w:sz w:val="28"/>
          <w:szCs w:val="28"/>
          <w:lang w:eastAsia="ru-RU"/>
        </w:rPr>
      </w:pPr>
      <w:r w:rsidRPr="002C5074">
        <w:rPr>
          <w:rFonts w:ascii="Times New Roman" w:hAnsi="Times New Roman" w:cs="Times New Roman"/>
          <w:b/>
          <w:sz w:val="28"/>
          <w:szCs w:val="28"/>
          <w:lang w:eastAsia="ru-RU"/>
        </w:rPr>
        <w:t>2</w:t>
      </w:r>
      <w:r w:rsidR="006F4403" w:rsidRPr="002C5074">
        <w:rPr>
          <w:rFonts w:ascii="Times New Roman" w:hAnsi="Times New Roman" w:cs="Times New Roman"/>
          <w:bCs/>
          <w:sz w:val="28"/>
          <w:szCs w:val="28"/>
          <w:lang w:eastAsia="ru-RU"/>
        </w:rPr>
        <w:t xml:space="preserve">. </w:t>
      </w:r>
      <w:r w:rsidR="006F4403" w:rsidRPr="006C4798">
        <w:rPr>
          <w:rFonts w:ascii="Times New Roman" w:hAnsi="Times New Roman" w:cs="Times New Roman"/>
          <w:b/>
          <w:sz w:val="28"/>
          <w:szCs w:val="28"/>
          <w:lang w:eastAsia="ru-RU"/>
        </w:rPr>
        <w:t>В   абзаце втором пункта 2  статье 13 Устава:</w:t>
      </w:r>
    </w:p>
    <w:p w14:paraId="0C25DFAC" w14:textId="68B264D3" w:rsidR="006F4403" w:rsidRPr="002C5074" w:rsidRDefault="009D3D17" w:rsidP="002C5074">
      <w:pPr>
        <w:pStyle w:val="a9"/>
        <w:jc w:val="both"/>
        <w:rPr>
          <w:rFonts w:ascii="Times New Roman" w:hAnsi="Times New Roman" w:cs="Times New Roman"/>
          <w:sz w:val="28"/>
          <w:szCs w:val="28"/>
          <w:lang w:eastAsia="ru-RU"/>
        </w:rPr>
      </w:pPr>
      <w:r w:rsidRPr="002C5074">
        <w:rPr>
          <w:rFonts w:ascii="Times New Roman" w:hAnsi="Times New Roman" w:cs="Times New Roman"/>
          <w:bCs/>
          <w:sz w:val="28"/>
          <w:szCs w:val="28"/>
          <w:lang w:eastAsia="ru-RU"/>
        </w:rPr>
        <w:t>2</w:t>
      </w:r>
      <w:r w:rsidR="006F4403" w:rsidRPr="002C5074">
        <w:rPr>
          <w:rFonts w:ascii="Times New Roman" w:hAnsi="Times New Roman" w:cs="Times New Roman"/>
          <w:bCs/>
          <w:sz w:val="28"/>
          <w:szCs w:val="28"/>
          <w:lang w:eastAsia="ru-RU"/>
        </w:rPr>
        <w:t>.1. слова «избирательной комиссии Воронежской области» заменить словами «уполномоченной в соответствии со статьей 40 настоящего Устава соответствующей избирательной комиссии»;</w:t>
      </w:r>
      <w:r w:rsidR="006F4403" w:rsidRPr="002C5074">
        <w:rPr>
          <w:rFonts w:ascii="Times New Roman" w:hAnsi="Times New Roman" w:cs="Times New Roman"/>
          <w:sz w:val="28"/>
          <w:szCs w:val="28"/>
          <w:lang w:eastAsia="ru-RU"/>
        </w:rPr>
        <w:t xml:space="preserve"> </w:t>
      </w:r>
    </w:p>
    <w:p w14:paraId="24027073" w14:textId="1BA4E54A" w:rsidR="006F4403" w:rsidRPr="002C5074" w:rsidRDefault="009D3D17" w:rsidP="002C5074">
      <w:pPr>
        <w:pStyle w:val="a9"/>
        <w:jc w:val="both"/>
        <w:rPr>
          <w:rFonts w:ascii="Times New Roman" w:hAnsi="Times New Roman" w:cs="Times New Roman"/>
          <w:bCs/>
          <w:sz w:val="28"/>
          <w:szCs w:val="28"/>
          <w:lang w:eastAsia="ru-RU"/>
        </w:rPr>
      </w:pPr>
      <w:r w:rsidRPr="002C5074">
        <w:rPr>
          <w:rFonts w:ascii="Times New Roman" w:hAnsi="Times New Roman" w:cs="Times New Roman"/>
          <w:sz w:val="28"/>
          <w:szCs w:val="28"/>
          <w:lang w:eastAsia="ru-RU"/>
        </w:rPr>
        <w:t>2</w:t>
      </w:r>
      <w:r w:rsidR="006F4403" w:rsidRPr="002C5074">
        <w:rPr>
          <w:rFonts w:ascii="Times New Roman" w:hAnsi="Times New Roman" w:cs="Times New Roman"/>
          <w:sz w:val="28"/>
          <w:szCs w:val="28"/>
          <w:lang w:eastAsia="ru-RU"/>
        </w:rPr>
        <w:t>.2. предложение второе «</w:t>
      </w:r>
      <w:r w:rsidR="006F4403" w:rsidRPr="002C5074">
        <w:rPr>
          <w:rFonts w:ascii="Times New Roman" w:hAnsi="Times New Roman" w:cs="Times New Roman"/>
          <w:bCs/>
          <w:sz w:val="28"/>
          <w:szCs w:val="28"/>
          <w:lang w:eastAsia="ru-RU"/>
        </w:rPr>
        <w:t>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исключить.</w:t>
      </w:r>
    </w:p>
    <w:p w14:paraId="0CA0B0A4" w14:textId="77777777" w:rsidR="006F4403" w:rsidRPr="002C5074" w:rsidRDefault="006F4403" w:rsidP="002C5074">
      <w:pPr>
        <w:pStyle w:val="a9"/>
        <w:jc w:val="both"/>
        <w:rPr>
          <w:rFonts w:ascii="Times New Roman" w:hAnsi="Times New Roman" w:cs="Times New Roman"/>
          <w:b/>
          <w:bCs/>
          <w:sz w:val="28"/>
          <w:szCs w:val="28"/>
          <w:lang w:eastAsia="ru-RU"/>
        </w:rPr>
      </w:pPr>
    </w:p>
    <w:p w14:paraId="0BA53449" w14:textId="5E2FCEAE" w:rsidR="006F4403" w:rsidRPr="002C5074" w:rsidRDefault="009D3D17" w:rsidP="002C5074">
      <w:pPr>
        <w:pStyle w:val="a9"/>
        <w:jc w:val="both"/>
        <w:rPr>
          <w:rFonts w:ascii="Times New Roman" w:hAnsi="Times New Roman" w:cs="Times New Roman"/>
          <w:bCs/>
          <w:sz w:val="28"/>
          <w:szCs w:val="28"/>
          <w:lang w:eastAsia="ru-RU"/>
        </w:rPr>
      </w:pPr>
      <w:r w:rsidRPr="002C5074">
        <w:rPr>
          <w:rFonts w:ascii="Times New Roman" w:hAnsi="Times New Roman" w:cs="Times New Roman"/>
          <w:bCs/>
          <w:sz w:val="28"/>
          <w:szCs w:val="28"/>
          <w:lang w:eastAsia="ru-RU"/>
        </w:rPr>
        <w:t>3</w:t>
      </w:r>
      <w:r w:rsidR="006F4403" w:rsidRPr="002C5074">
        <w:rPr>
          <w:rFonts w:ascii="Times New Roman" w:hAnsi="Times New Roman" w:cs="Times New Roman"/>
          <w:bCs/>
          <w:sz w:val="28"/>
          <w:szCs w:val="28"/>
          <w:lang w:eastAsia="ru-RU"/>
        </w:rPr>
        <w:t xml:space="preserve">. </w:t>
      </w:r>
      <w:r w:rsidR="006F4403" w:rsidRPr="002C5074">
        <w:rPr>
          <w:rFonts w:ascii="Times New Roman" w:hAnsi="Times New Roman" w:cs="Times New Roman"/>
          <w:b/>
          <w:sz w:val="28"/>
          <w:szCs w:val="28"/>
          <w:lang w:eastAsia="ru-RU"/>
        </w:rPr>
        <w:t>Пункт 2 статьи 14</w:t>
      </w:r>
      <w:r w:rsidR="006F4403" w:rsidRPr="002C5074">
        <w:rPr>
          <w:rFonts w:ascii="Times New Roman" w:hAnsi="Times New Roman" w:cs="Times New Roman"/>
          <w:bCs/>
          <w:sz w:val="28"/>
          <w:szCs w:val="28"/>
          <w:lang w:eastAsia="ru-RU"/>
        </w:rPr>
        <w:t xml:space="preserve"> </w:t>
      </w:r>
      <w:r w:rsidR="006F4403" w:rsidRPr="002C5074">
        <w:rPr>
          <w:rFonts w:ascii="Times New Roman" w:hAnsi="Times New Roman" w:cs="Times New Roman"/>
          <w:b/>
          <w:sz w:val="28"/>
          <w:szCs w:val="28"/>
          <w:lang w:eastAsia="ru-RU"/>
        </w:rPr>
        <w:t>Устава</w:t>
      </w:r>
      <w:r w:rsidR="006F4403" w:rsidRPr="002C5074">
        <w:rPr>
          <w:rFonts w:ascii="Times New Roman" w:hAnsi="Times New Roman" w:cs="Times New Roman"/>
          <w:bCs/>
          <w:sz w:val="28"/>
          <w:szCs w:val="28"/>
          <w:lang w:eastAsia="ru-RU"/>
        </w:rPr>
        <w:t xml:space="preserve"> изложить в следующей редакции:</w:t>
      </w:r>
    </w:p>
    <w:p w14:paraId="5BD38A8B" w14:textId="77777777" w:rsidR="006F4403" w:rsidRPr="002C5074" w:rsidRDefault="006F4403" w:rsidP="002C5074">
      <w:pPr>
        <w:pStyle w:val="a9"/>
        <w:jc w:val="both"/>
        <w:rPr>
          <w:rFonts w:ascii="Times New Roman" w:hAnsi="Times New Roman" w:cs="Times New Roman"/>
          <w:bCs/>
          <w:sz w:val="28"/>
          <w:szCs w:val="28"/>
          <w:lang w:eastAsia="ru-RU"/>
        </w:rPr>
      </w:pPr>
      <w:r w:rsidRPr="002C5074">
        <w:rPr>
          <w:rFonts w:ascii="Times New Roman" w:hAnsi="Times New Roman" w:cs="Times New Roman"/>
          <w:bCs/>
          <w:sz w:val="28"/>
          <w:szCs w:val="28"/>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w:t>
      </w:r>
    </w:p>
    <w:p w14:paraId="5D76CEE9" w14:textId="77777777" w:rsidR="00DC04AE" w:rsidRPr="002C5074" w:rsidRDefault="00DC04AE" w:rsidP="002C5074">
      <w:pPr>
        <w:pStyle w:val="a9"/>
        <w:jc w:val="both"/>
        <w:rPr>
          <w:rFonts w:ascii="Times New Roman" w:hAnsi="Times New Roman" w:cs="Times New Roman"/>
          <w:bCs/>
          <w:sz w:val="28"/>
          <w:szCs w:val="28"/>
          <w:lang w:eastAsia="ru-RU"/>
        </w:rPr>
      </w:pPr>
    </w:p>
    <w:p w14:paraId="31ECA75F" w14:textId="628D0127" w:rsidR="00DC04AE" w:rsidRPr="002C5074" w:rsidRDefault="00DC04AE" w:rsidP="002C5074">
      <w:pPr>
        <w:pStyle w:val="a9"/>
        <w:jc w:val="both"/>
        <w:rPr>
          <w:rFonts w:ascii="Times New Roman" w:hAnsi="Times New Roman" w:cs="Times New Roman"/>
          <w:b/>
          <w:sz w:val="28"/>
          <w:szCs w:val="28"/>
          <w:lang w:eastAsia="ru-RU"/>
        </w:rPr>
      </w:pPr>
      <w:r w:rsidRPr="002C5074">
        <w:rPr>
          <w:rFonts w:ascii="Times New Roman" w:hAnsi="Times New Roman" w:cs="Times New Roman"/>
          <w:b/>
          <w:sz w:val="28"/>
          <w:szCs w:val="28"/>
          <w:lang w:eastAsia="ru-RU"/>
        </w:rPr>
        <w:t xml:space="preserve">         </w:t>
      </w:r>
      <w:r w:rsidR="009D3D17" w:rsidRPr="002C5074">
        <w:rPr>
          <w:rFonts w:ascii="Times New Roman" w:hAnsi="Times New Roman" w:cs="Times New Roman"/>
          <w:b/>
          <w:sz w:val="28"/>
          <w:szCs w:val="28"/>
          <w:lang w:eastAsia="ru-RU"/>
        </w:rPr>
        <w:t>4</w:t>
      </w:r>
      <w:r w:rsidRPr="002C5074">
        <w:rPr>
          <w:rFonts w:ascii="Times New Roman" w:hAnsi="Times New Roman" w:cs="Times New Roman"/>
          <w:b/>
          <w:sz w:val="28"/>
          <w:szCs w:val="28"/>
          <w:lang w:eastAsia="ru-RU"/>
        </w:rPr>
        <w:t>.В статье 19 Устава:</w:t>
      </w:r>
    </w:p>
    <w:p w14:paraId="5EDDC279" w14:textId="77777777" w:rsidR="00DC04AE" w:rsidRPr="002C5074" w:rsidRDefault="00DC04AE" w:rsidP="002C5074">
      <w:pPr>
        <w:pStyle w:val="a9"/>
        <w:jc w:val="both"/>
        <w:rPr>
          <w:rFonts w:ascii="Times New Roman" w:hAnsi="Times New Roman" w:cs="Times New Roman"/>
          <w:bCs/>
          <w:sz w:val="28"/>
          <w:szCs w:val="28"/>
          <w:lang w:eastAsia="ru-RU"/>
        </w:rPr>
      </w:pPr>
      <w:r w:rsidRPr="002C5074">
        <w:rPr>
          <w:rFonts w:ascii="Times New Roman" w:hAnsi="Times New Roman" w:cs="Times New Roman"/>
          <w:bCs/>
          <w:sz w:val="28"/>
          <w:szCs w:val="28"/>
          <w:lang w:eastAsia="ru-RU"/>
        </w:rPr>
        <w:t>а)  часть 4 изложить в следующей редакции:</w:t>
      </w:r>
    </w:p>
    <w:p w14:paraId="7C7A896D" w14:textId="550F5DC9" w:rsidR="00DC04AE" w:rsidRPr="002C5074" w:rsidRDefault="00DC04AE" w:rsidP="002C5074">
      <w:pPr>
        <w:pStyle w:val="a9"/>
        <w:jc w:val="both"/>
        <w:rPr>
          <w:rFonts w:ascii="Times New Roman" w:eastAsia="Calibri" w:hAnsi="Times New Roman" w:cs="Times New Roman"/>
          <w:sz w:val="28"/>
          <w:szCs w:val="28"/>
        </w:rPr>
      </w:pPr>
      <w:r w:rsidRPr="002C5074">
        <w:rPr>
          <w:rFonts w:ascii="Times New Roman" w:hAnsi="Times New Roman" w:cs="Times New Roman"/>
          <w:bCs/>
          <w:sz w:val="28"/>
          <w:szCs w:val="28"/>
          <w:lang w:eastAsia="ru-RU"/>
        </w:rPr>
        <w:t xml:space="preserve">    «4. Порядок организации и проведения публичных слушаний определяется нормативными правовыми актами Совета народных депутатов </w:t>
      </w:r>
      <w:r w:rsidR="00346A1A" w:rsidRPr="002C5074">
        <w:rPr>
          <w:rFonts w:ascii="Times New Roman" w:hAnsi="Times New Roman" w:cs="Times New Roman"/>
          <w:bCs/>
          <w:sz w:val="28"/>
          <w:szCs w:val="28"/>
          <w:lang w:eastAsia="ru-RU"/>
        </w:rPr>
        <w:t>Александровского</w:t>
      </w:r>
      <w:r w:rsidRPr="002C5074">
        <w:rPr>
          <w:rFonts w:ascii="Times New Roman" w:hAnsi="Times New Roman" w:cs="Times New Roman"/>
          <w:bCs/>
          <w:sz w:val="28"/>
          <w:szCs w:val="28"/>
          <w:lang w:eastAsia="ru-RU"/>
        </w:rPr>
        <w:t xml:space="preserve"> сельского поселения и должен предусматривать</w:t>
      </w:r>
      <w:r w:rsidR="00742CDC" w:rsidRPr="002C5074">
        <w:rPr>
          <w:rFonts w:ascii="Times New Roman" w:eastAsia="Calibri" w:hAnsi="Times New Roman" w:cs="Times New Roman"/>
          <w:sz w:val="28"/>
          <w:szCs w:val="28"/>
        </w:rPr>
        <w:t xml:space="preserve"> </w:t>
      </w:r>
      <w:r w:rsidR="00742CDC" w:rsidRPr="002C5074">
        <w:rPr>
          <w:rFonts w:ascii="Times New Roman" w:eastAsia="Calibri" w:hAnsi="Times New Roman" w:cs="Times New Roman"/>
          <w:sz w:val="28"/>
          <w:szCs w:val="28"/>
        </w:rPr>
        <w:lastRenderedPageBreak/>
        <w:t xml:space="preserve">заблаговременное </w:t>
      </w:r>
      <w:r w:rsidR="008131F0" w:rsidRPr="002C5074">
        <w:rPr>
          <w:rFonts w:ascii="Times New Roman" w:eastAsia="Calibri" w:hAnsi="Times New Roman" w:cs="Times New Roman"/>
          <w:sz w:val="28"/>
          <w:szCs w:val="28"/>
        </w:rPr>
        <w:t xml:space="preserve">оповещение жителей  сельского поселения о времени и месте проведения публичных слушаний, заблаговременное ознакомление </w:t>
      </w:r>
      <w:r w:rsidR="00742CDC" w:rsidRPr="002C5074">
        <w:rPr>
          <w:rFonts w:ascii="Times New Roman" w:eastAsia="Calibri" w:hAnsi="Times New Roman" w:cs="Times New Roman"/>
          <w:sz w:val="28"/>
          <w:szCs w:val="28"/>
        </w:rPr>
        <w:t xml:space="preserve">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7" w:history="1">
        <w:r w:rsidR="00742CDC" w:rsidRPr="002C5074">
          <w:rPr>
            <w:rFonts w:ascii="Times New Roman" w:eastAsia="Calibri" w:hAnsi="Times New Roman" w:cs="Times New Roman"/>
            <w:color w:val="0000FF"/>
            <w:sz w:val="28"/>
            <w:szCs w:val="28"/>
          </w:rPr>
          <w:t>закона</w:t>
        </w:r>
      </w:hyperlink>
      <w:r w:rsidR="00742CDC" w:rsidRPr="002C5074">
        <w:rPr>
          <w:rFonts w:ascii="Times New Roman" w:eastAsia="Calibri" w:hAnsi="Times New Roman" w:cs="Times New Roman"/>
          <w:sz w:val="28"/>
          <w:szCs w:val="28"/>
        </w:rPr>
        <w:t xml:space="preserve"> от 9 февраля 2009 года № 8-ФЗ «Об обеспечении доступа к информации о</w:t>
      </w:r>
      <w:r w:rsidR="008131F0" w:rsidRPr="002C5074">
        <w:rPr>
          <w:rFonts w:ascii="Times New Roman" w:eastAsia="Calibri" w:hAnsi="Times New Roman" w:cs="Times New Roman"/>
          <w:sz w:val="28"/>
          <w:szCs w:val="28"/>
        </w:rPr>
        <w:t xml:space="preserve">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3F702E7" w14:textId="23E1159F" w:rsidR="008131F0" w:rsidRPr="002C5074" w:rsidRDefault="008131F0" w:rsidP="002C5074">
      <w:pPr>
        <w:pStyle w:val="a9"/>
        <w:jc w:val="both"/>
        <w:rPr>
          <w:rFonts w:ascii="Times New Roman" w:eastAsia="Calibri" w:hAnsi="Times New Roman" w:cs="Times New Roman"/>
          <w:sz w:val="28"/>
          <w:szCs w:val="28"/>
        </w:rPr>
      </w:pPr>
      <w:r w:rsidRPr="002C5074">
        <w:rPr>
          <w:rFonts w:ascii="Times New Roman" w:eastAsia="Calibri" w:hAnsi="Times New Roman" w:cs="Times New Roman"/>
          <w:sz w:val="28"/>
          <w:szCs w:val="28"/>
        </w:rPr>
        <w:t xml:space="preserve">Нормативными правовыми актами Совета народных депутатов </w:t>
      </w:r>
      <w:r w:rsidR="00346A1A" w:rsidRPr="002C5074">
        <w:rPr>
          <w:rFonts w:ascii="Times New Roman" w:eastAsia="Calibri" w:hAnsi="Times New Roman" w:cs="Times New Roman"/>
          <w:sz w:val="28"/>
          <w:szCs w:val="28"/>
        </w:rPr>
        <w:t>Александровского</w:t>
      </w:r>
      <w:r w:rsidRPr="002C5074">
        <w:rPr>
          <w:rFonts w:ascii="Times New Roman" w:eastAsia="Calibri" w:hAnsi="Times New Roman" w:cs="Times New Roman"/>
          <w:sz w:val="28"/>
          <w:szCs w:val="28"/>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6370566" w14:textId="77777777" w:rsidR="008131F0" w:rsidRPr="002C5074" w:rsidRDefault="008131F0" w:rsidP="002C5074">
      <w:pPr>
        <w:pStyle w:val="a9"/>
        <w:jc w:val="both"/>
        <w:rPr>
          <w:rFonts w:ascii="Times New Roman" w:eastAsia="Calibri" w:hAnsi="Times New Roman" w:cs="Times New Roman"/>
          <w:sz w:val="28"/>
          <w:szCs w:val="28"/>
        </w:rPr>
      </w:pPr>
      <w:r w:rsidRPr="002C5074">
        <w:rPr>
          <w:rFonts w:ascii="Times New Roman" w:eastAsia="Calibri" w:hAnsi="Times New Roman" w:cs="Times New Roman"/>
          <w:sz w:val="28"/>
          <w:szCs w:val="28"/>
        </w:rPr>
        <w:t>б)  часть 5 изложить в следующей редакции:</w:t>
      </w:r>
    </w:p>
    <w:p w14:paraId="77D6FDB5" w14:textId="77777777" w:rsidR="008131F0" w:rsidRPr="002C5074" w:rsidRDefault="008131F0" w:rsidP="002C5074">
      <w:pPr>
        <w:pStyle w:val="a9"/>
        <w:jc w:val="both"/>
        <w:rPr>
          <w:rFonts w:ascii="Times New Roman" w:eastAsia="Calibri" w:hAnsi="Times New Roman" w:cs="Times New Roman"/>
          <w:sz w:val="28"/>
          <w:szCs w:val="28"/>
        </w:rPr>
      </w:pPr>
      <w:r w:rsidRPr="002C5074">
        <w:rPr>
          <w:rFonts w:ascii="Times New Roman" w:eastAsia="Calibri"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6514077B" w14:textId="77777777" w:rsidR="002C5074" w:rsidRDefault="002C5074" w:rsidP="002C5074">
      <w:pPr>
        <w:pStyle w:val="a9"/>
        <w:jc w:val="both"/>
        <w:rPr>
          <w:rFonts w:ascii="Times New Roman" w:eastAsia="Calibri" w:hAnsi="Times New Roman" w:cs="Times New Roman"/>
          <w:b/>
          <w:bCs/>
          <w:sz w:val="28"/>
          <w:szCs w:val="28"/>
        </w:rPr>
      </w:pPr>
    </w:p>
    <w:p w14:paraId="0DCFF8ED" w14:textId="02B140EA" w:rsidR="008131F0" w:rsidRPr="002C5074" w:rsidRDefault="009D3D17" w:rsidP="002C5074">
      <w:pPr>
        <w:pStyle w:val="a9"/>
        <w:jc w:val="both"/>
        <w:rPr>
          <w:rFonts w:ascii="Times New Roman" w:eastAsia="Calibri" w:hAnsi="Times New Roman" w:cs="Times New Roman"/>
          <w:b/>
          <w:bCs/>
          <w:sz w:val="28"/>
          <w:szCs w:val="28"/>
        </w:rPr>
      </w:pPr>
      <w:r w:rsidRPr="002C5074">
        <w:rPr>
          <w:rFonts w:ascii="Times New Roman" w:eastAsia="Calibri" w:hAnsi="Times New Roman" w:cs="Times New Roman"/>
          <w:b/>
          <w:bCs/>
          <w:sz w:val="28"/>
          <w:szCs w:val="28"/>
        </w:rPr>
        <w:lastRenderedPageBreak/>
        <w:t>5</w:t>
      </w:r>
      <w:r w:rsidR="008131F0" w:rsidRPr="002C5074">
        <w:rPr>
          <w:rFonts w:ascii="Times New Roman" w:eastAsia="Calibri" w:hAnsi="Times New Roman" w:cs="Times New Roman"/>
          <w:b/>
          <w:bCs/>
          <w:sz w:val="28"/>
          <w:szCs w:val="28"/>
        </w:rPr>
        <w:t xml:space="preserve">. В статье  33 Устава: </w:t>
      </w:r>
    </w:p>
    <w:p w14:paraId="7E8D4C6C" w14:textId="77777777" w:rsidR="008131F0" w:rsidRPr="002C5074" w:rsidRDefault="008131F0" w:rsidP="002C5074">
      <w:pPr>
        <w:pStyle w:val="a9"/>
        <w:jc w:val="both"/>
        <w:rPr>
          <w:rFonts w:ascii="Times New Roman" w:eastAsia="Calibri" w:hAnsi="Times New Roman" w:cs="Times New Roman"/>
          <w:sz w:val="28"/>
          <w:szCs w:val="28"/>
        </w:rPr>
      </w:pPr>
      <w:r w:rsidRPr="002C5074">
        <w:rPr>
          <w:rFonts w:ascii="Times New Roman" w:eastAsia="Calibri" w:hAnsi="Times New Roman" w:cs="Times New Roman"/>
          <w:sz w:val="28"/>
          <w:szCs w:val="28"/>
        </w:rPr>
        <w:t>а) дополнить частью 2.1. следующего содержания:</w:t>
      </w:r>
    </w:p>
    <w:p w14:paraId="0DB9D182" w14:textId="77777777" w:rsidR="008131F0" w:rsidRPr="002C5074" w:rsidRDefault="008131F0" w:rsidP="002C5074">
      <w:pPr>
        <w:pStyle w:val="a9"/>
        <w:jc w:val="both"/>
        <w:rPr>
          <w:rFonts w:ascii="Times New Roman" w:eastAsia="Calibri" w:hAnsi="Times New Roman" w:cs="Times New Roman"/>
          <w:sz w:val="28"/>
          <w:szCs w:val="28"/>
        </w:rPr>
      </w:pPr>
      <w:r w:rsidRPr="002C5074">
        <w:rPr>
          <w:rFonts w:ascii="Times New Roman" w:eastAsia="Calibri" w:hAnsi="Times New Roman" w:cs="Times New Roman"/>
          <w:sz w:val="28"/>
          <w:szCs w:val="28"/>
        </w:rPr>
        <w:t>«2.1.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2CA72EE3" w14:textId="77777777" w:rsidR="008131F0" w:rsidRPr="002C5074" w:rsidRDefault="008131F0" w:rsidP="002C5074">
      <w:pPr>
        <w:pStyle w:val="a9"/>
        <w:jc w:val="both"/>
        <w:rPr>
          <w:rFonts w:ascii="Times New Roman" w:eastAsia="Calibri" w:hAnsi="Times New Roman" w:cs="Times New Roman"/>
          <w:sz w:val="28"/>
          <w:szCs w:val="28"/>
        </w:rPr>
      </w:pPr>
      <w:r w:rsidRPr="002C5074">
        <w:rPr>
          <w:rFonts w:ascii="Times New Roman" w:eastAsia="Calibri" w:hAnsi="Times New Roman" w:cs="Times New Roman"/>
          <w:sz w:val="28"/>
          <w:szCs w:val="28"/>
        </w:rPr>
        <w:t>б)  пункт 7 части 4 изложить в следующей редакции:</w:t>
      </w:r>
    </w:p>
    <w:p w14:paraId="24BE78F5" w14:textId="77777777" w:rsidR="008131F0" w:rsidRPr="002C5074" w:rsidRDefault="008131F0" w:rsidP="002C5074">
      <w:pPr>
        <w:pStyle w:val="a9"/>
        <w:jc w:val="both"/>
        <w:rPr>
          <w:rFonts w:ascii="Times New Roman" w:eastAsia="Calibri" w:hAnsi="Times New Roman" w:cs="Times New Roman"/>
          <w:sz w:val="28"/>
          <w:szCs w:val="28"/>
        </w:rPr>
      </w:pPr>
      <w:r w:rsidRPr="002C5074">
        <w:rPr>
          <w:rFonts w:ascii="Times New Roman" w:eastAsia="Calibri"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A331536" w14:textId="77777777" w:rsidR="008131F0" w:rsidRPr="002C5074" w:rsidRDefault="008131F0" w:rsidP="002C5074">
      <w:pPr>
        <w:pStyle w:val="a9"/>
        <w:jc w:val="both"/>
        <w:rPr>
          <w:rFonts w:ascii="Times New Roman" w:eastAsia="Calibri" w:hAnsi="Times New Roman" w:cs="Times New Roman"/>
          <w:b/>
          <w:bCs/>
          <w:sz w:val="28"/>
          <w:szCs w:val="28"/>
        </w:rPr>
      </w:pPr>
    </w:p>
    <w:p w14:paraId="223EB71E" w14:textId="44476142" w:rsidR="008131F0" w:rsidRPr="002C5074" w:rsidRDefault="009D3D17" w:rsidP="002C5074">
      <w:pPr>
        <w:pStyle w:val="a9"/>
        <w:jc w:val="both"/>
        <w:rPr>
          <w:rFonts w:ascii="Times New Roman" w:eastAsia="Calibri" w:hAnsi="Times New Roman" w:cs="Times New Roman"/>
          <w:sz w:val="28"/>
          <w:szCs w:val="28"/>
        </w:rPr>
      </w:pPr>
      <w:r w:rsidRPr="002C5074">
        <w:rPr>
          <w:rFonts w:ascii="Times New Roman" w:eastAsia="Calibri" w:hAnsi="Times New Roman" w:cs="Times New Roman"/>
          <w:b/>
          <w:bCs/>
          <w:sz w:val="28"/>
          <w:szCs w:val="28"/>
        </w:rPr>
        <w:t>6</w:t>
      </w:r>
      <w:r w:rsidR="008131F0" w:rsidRPr="002C5074">
        <w:rPr>
          <w:rFonts w:ascii="Times New Roman" w:eastAsia="Calibri" w:hAnsi="Times New Roman" w:cs="Times New Roman"/>
          <w:b/>
          <w:bCs/>
          <w:sz w:val="28"/>
          <w:szCs w:val="28"/>
        </w:rPr>
        <w:t>.</w:t>
      </w:r>
      <w:r w:rsidR="008131F0" w:rsidRPr="002C5074">
        <w:rPr>
          <w:rFonts w:ascii="Times New Roman" w:eastAsia="Calibri" w:hAnsi="Times New Roman" w:cs="Times New Roman"/>
          <w:sz w:val="28"/>
          <w:szCs w:val="28"/>
        </w:rPr>
        <w:t xml:space="preserve"> С</w:t>
      </w:r>
      <w:r w:rsidR="008131F0" w:rsidRPr="002C5074">
        <w:rPr>
          <w:rFonts w:ascii="Times New Roman" w:eastAsia="Calibri" w:hAnsi="Times New Roman" w:cs="Times New Roman"/>
          <w:b/>
          <w:bCs/>
          <w:sz w:val="28"/>
          <w:szCs w:val="28"/>
        </w:rPr>
        <w:t>татью 34 Устава</w:t>
      </w:r>
      <w:r w:rsidR="008131F0" w:rsidRPr="002C5074">
        <w:rPr>
          <w:rFonts w:ascii="Times New Roman" w:eastAsia="Calibri" w:hAnsi="Times New Roman" w:cs="Times New Roman"/>
          <w:sz w:val="28"/>
          <w:szCs w:val="28"/>
        </w:rPr>
        <w:t xml:space="preserve"> дополнить частью 13 следующего содержания:</w:t>
      </w:r>
    </w:p>
    <w:p w14:paraId="5B03B2B1" w14:textId="26AF7CB4" w:rsidR="00EA6FD1" w:rsidRPr="002C5074" w:rsidRDefault="008131F0" w:rsidP="002C5074">
      <w:pPr>
        <w:pStyle w:val="a9"/>
        <w:jc w:val="both"/>
        <w:rPr>
          <w:rFonts w:ascii="Times New Roman" w:eastAsia="Calibri" w:hAnsi="Times New Roman" w:cs="Times New Roman"/>
          <w:sz w:val="28"/>
          <w:szCs w:val="28"/>
        </w:rPr>
      </w:pPr>
      <w:r w:rsidRPr="002C5074">
        <w:rPr>
          <w:rFonts w:ascii="Times New Roman" w:eastAsia="Calibri" w:hAnsi="Times New Roman" w:cs="Times New Roman"/>
          <w:sz w:val="28"/>
          <w:szCs w:val="28"/>
        </w:rPr>
        <w:t xml:space="preserve">«9. Полномочия главы </w:t>
      </w:r>
      <w:r w:rsidR="00346A1A" w:rsidRPr="002C5074">
        <w:rPr>
          <w:rFonts w:ascii="Times New Roman" w:eastAsia="Calibri" w:hAnsi="Times New Roman" w:cs="Times New Roman"/>
          <w:sz w:val="28"/>
          <w:szCs w:val="28"/>
        </w:rPr>
        <w:t>Александровского</w:t>
      </w:r>
      <w:r w:rsidRPr="002C5074">
        <w:rPr>
          <w:rFonts w:ascii="Times New Roman" w:eastAsia="Calibri" w:hAnsi="Times New Roman" w:cs="Times New Roman"/>
          <w:sz w:val="28"/>
          <w:szCs w:val="28"/>
        </w:rPr>
        <w:t xml:space="preserve">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p>
    <w:p w14:paraId="7B194F0A" w14:textId="77777777" w:rsidR="002C5074" w:rsidRDefault="00EA6FD1" w:rsidP="002C5074">
      <w:pPr>
        <w:pStyle w:val="a9"/>
        <w:jc w:val="both"/>
        <w:rPr>
          <w:rFonts w:ascii="Times New Roman" w:eastAsia="Calibri" w:hAnsi="Times New Roman" w:cs="Times New Roman"/>
          <w:b/>
          <w:bCs/>
          <w:sz w:val="28"/>
          <w:szCs w:val="28"/>
          <w:lang w:eastAsia="ar-SA"/>
        </w:rPr>
      </w:pPr>
      <w:r w:rsidRPr="002C5074">
        <w:rPr>
          <w:rFonts w:ascii="Times New Roman" w:eastAsia="Calibri" w:hAnsi="Times New Roman" w:cs="Times New Roman"/>
          <w:b/>
          <w:bCs/>
          <w:sz w:val="28"/>
          <w:szCs w:val="28"/>
          <w:lang w:eastAsia="ar-SA"/>
        </w:rPr>
        <w:t xml:space="preserve">     </w:t>
      </w:r>
    </w:p>
    <w:p w14:paraId="37EB245E" w14:textId="4C6FE10B" w:rsidR="00EA6FD1" w:rsidRPr="002C5074" w:rsidRDefault="00EA6FD1" w:rsidP="002C5074">
      <w:pPr>
        <w:pStyle w:val="a9"/>
        <w:jc w:val="both"/>
        <w:rPr>
          <w:rFonts w:ascii="Times New Roman" w:eastAsia="Calibri" w:hAnsi="Times New Roman" w:cs="Times New Roman"/>
          <w:b/>
          <w:bCs/>
          <w:sz w:val="28"/>
          <w:szCs w:val="28"/>
          <w:lang w:eastAsia="ar-SA"/>
        </w:rPr>
      </w:pPr>
      <w:r w:rsidRPr="002C5074">
        <w:rPr>
          <w:rFonts w:ascii="Times New Roman" w:eastAsia="Calibri" w:hAnsi="Times New Roman" w:cs="Times New Roman"/>
          <w:b/>
          <w:bCs/>
          <w:sz w:val="28"/>
          <w:szCs w:val="28"/>
          <w:lang w:eastAsia="ar-SA"/>
        </w:rPr>
        <w:t xml:space="preserve">  </w:t>
      </w:r>
      <w:r w:rsidR="009D3D17" w:rsidRPr="002C5074">
        <w:rPr>
          <w:rFonts w:ascii="Times New Roman" w:eastAsia="Calibri" w:hAnsi="Times New Roman" w:cs="Times New Roman"/>
          <w:b/>
          <w:bCs/>
          <w:sz w:val="28"/>
          <w:szCs w:val="28"/>
          <w:lang w:eastAsia="ar-SA"/>
        </w:rPr>
        <w:t>7</w:t>
      </w:r>
      <w:r w:rsidRPr="002C5074">
        <w:rPr>
          <w:rFonts w:ascii="Times New Roman" w:eastAsia="Calibri" w:hAnsi="Times New Roman" w:cs="Times New Roman"/>
          <w:b/>
          <w:bCs/>
          <w:sz w:val="28"/>
          <w:szCs w:val="28"/>
          <w:lang w:eastAsia="ar-SA"/>
        </w:rPr>
        <w:t xml:space="preserve">.    </w:t>
      </w:r>
      <w:r w:rsidRPr="002C5074">
        <w:rPr>
          <w:rFonts w:ascii="Times New Roman" w:eastAsia="Calibri" w:hAnsi="Times New Roman" w:cs="Times New Roman"/>
          <w:sz w:val="28"/>
          <w:szCs w:val="28"/>
          <w:lang w:eastAsia="ar-SA"/>
        </w:rPr>
        <w:t xml:space="preserve">В </w:t>
      </w:r>
      <w:r w:rsidRPr="002C5074">
        <w:rPr>
          <w:rFonts w:ascii="Times New Roman" w:eastAsia="Calibri" w:hAnsi="Times New Roman" w:cs="Times New Roman"/>
          <w:b/>
          <w:bCs/>
          <w:sz w:val="28"/>
          <w:szCs w:val="28"/>
          <w:lang w:eastAsia="ar-SA"/>
        </w:rPr>
        <w:t xml:space="preserve"> статье 38  Устава:</w:t>
      </w:r>
    </w:p>
    <w:p w14:paraId="52DEEB7C"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а) части 2 и 3 изложить в следующей редакции:</w:t>
      </w:r>
    </w:p>
    <w:p w14:paraId="4CFCDCDF" w14:textId="422E2836"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 «2. К полномочиям органов местного самоуправления </w:t>
      </w:r>
      <w:r w:rsidR="00346A1A"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 в области муниципального контроля относятся:</w:t>
      </w:r>
    </w:p>
    <w:p w14:paraId="1BB23546"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EB2853D" w14:textId="2BAF25C8"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2) организация и осуществление муниципального контроля на территории </w:t>
      </w:r>
      <w:r w:rsidR="00BD0C25"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w:t>
      </w:r>
    </w:p>
    <w:p w14:paraId="41AE4196"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14:paraId="5516FBD2"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  3. Организация и осуществление видов муниципального контроля регулируются Федеральным законом от 31 июля 2020 года № 248-ФЗ «О </w:t>
      </w:r>
      <w:r w:rsidRPr="002C5074">
        <w:rPr>
          <w:rFonts w:ascii="Times New Roman" w:eastAsia="Calibri" w:hAnsi="Times New Roman" w:cs="Times New Roman"/>
          <w:sz w:val="28"/>
          <w:szCs w:val="28"/>
          <w:lang w:eastAsia="ar-SA"/>
        </w:rPr>
        <w:lastRenderedPageBreak/>
        <w:t>государственном контроле (надзоре) и муниципальном контроле в Российской Федерации».</w:t>
      </w:r>
    </w:p>
    <w:p w14:paraId="6DC78971" w14:textId="4A65A3F8"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00346A1A"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w:t>
      </w:r>
    </w:p>
    <w:p w14:paraId="1AF0B24F"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б)  дополнить частями 4- 5 следующего содержания:</w:t>
      </w:r>
    </w:p>
    <w:p w14:paraId="1FCCCD7E" w14:textId="5D0FD26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«4. Муниципальный контроль подлежит осуществлению при наличии в границах</w:t>
      </w:r>
      <w:r w:rsidR="00AA0C4F" w:rsidRPr="002C5074">
        <w:rPr>
          <w:rFonts w:ascii="Times New Roman" w:eastAsia="Calibri" w:hAnsi="Times New Roman" w:cs="Times New Roman"/>
          <w:sz w:val="28"/>
          <w:szCs w:val="28"/>
          <w:lang w:eastAsia="ar-SA"/>
        </w:rPr>
        <w:t xml:space="preserve"> </w:t>
      </w:r>
      <w:r w:rsidRPr="002C5074">
        <w:rPr>
          <w:rFonts w:ascii="Times New Roman" w:eastAsia="Calibri" w:hAnsi="Times New Roman" w:cs="Times New Roman"/>
          <w:sz w:val="28"/>
          <w:szCs w:val="28"/>
          <w:lang w:eastAsia="ar-SA"/>
        </w:rPr>
        <w:t xml:space="preserve"> </w:t>
      </w:r>
      <w:r w:rsidR="00346A1A"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 объектов соответствующего вида контроля.</w:t>
      </w:r>
      <w:r w:rsidRPr="002C5074">
        <w:rPr>
          <w:rFonts w:ascii="Times New Roman" w:eastAsia="Calibri" w:hAnsi="Times New Roman" w:cs="Times New Roman"/>
          <w:sz w:val="28"/>
          <w:szCs w:val="28"/>
          <w:lang w:eastAsia="ar-SA"/>
        </w:rPr>
        <w:br/>
        <w:t xml:space="preserve">5. Отнесение осуществления соответствующих видов муниципального контроля к полномочиям органов местного самоуправления </w:t>
      </w:r>
      <w:r w:rsidR="00BD0C25"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 осуществляется в пределах установленного перечня вопросов местного значения.»;</w:t>
      </w:r>
    </w:p>
    <w:p w14:paraId="161BEBF8" w14:textId="77777777" w:rsidR="002C5074" w:rsidRDefault="002C5074" w:rsidP="002C5074">
      <w:pPr>
        <w:pStyle w:val="a9"/>
        <w:jc w:val="both"/>
        <w:rPr>
          <w:rFonts w:ascii="Times New Roman" w:eastAsia="Calibri" w:hAnsi="Times New Roman" w:cs="Times New Roman"/>
          <w:b/>
          <w:bCs/>
          <w:sz w:val="28"/>
          <w:szCs w:val="28"/>
          <w:lang w:eastAsia="ar-SA"/>
        </w:rPr>
      </w:pPr>
    </w:p>
    <w:p w14:paraId="0EF40F60" w14:textId="43079CEC" w:rsidR="00EA6FD1" w:rsidRPr="002C5074" w:rsidRDefault="009D3D17"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b/>
          <w:bCs/>
          <w:sz w:val="28"/>
          <w:szCs w:val="28"/>
          <w:lang w:eastAsia="ar-SA"/>
        </w:rPr>
        <w:t>8</w:t>
      </w:r>
      <w:r w:rsidR="00EA6FD1" w:rsidRPr="002C5074">
        <w:rPr>
          <w:rFonts w:ascii="Times New Roman" w:eastAsia="Calibri" w:hAnsi="Times New Roman" w:cs="Times New Roman"/>
          <w:b/>
          <w:bCs/>
          <w:sz w:val="28"/>
          <w:szCs w:val="28"/>
          <w:lang w:eastAsia="ar-SA"/>
        </w:rPr>
        <w:t xml:space="preserve">. Статью 39 Устава: </w:t>
      </w:r>
      <w:r w:rsidR="00EA6FD1" w:rsidRPr="002C5074">
        <w:rPr>
          <w:rFonts w:ascii="Times New Roman" w:eastAsia="Calibri" w:hAnsi="Times New Roman" w:cs="Times New Roman"/>
          <w:sz w:val="28"/>
          <w:szCs w:val="28"/>
          <w:lang w:eastAsia="ar-SA"/>
        </w:rPr>
        <w:t>дополнить частью 5. следующего содержания</w:t>
      </w:r>
    </w:p>
    <w:p w14:paraId="43FE9CFB" w14:textId="517516ED"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   «5. </w:t>
      </w:r>
      <w:proofErr w:type="spellStart"/>
      <w:r w:rsidRPr="002C5074">
        <w:rPr>
          <w:rFonts w:ascii="Times New Roman" w:eastAsia="Calibri" w:hAnsi="Times New Roman" w:cs="Times New Roman"/>
          <w:sz w:val="28"/>
          <w:szCs w:val="28"/>
          <w:lang w:eastAsia="ar-SA"/>
        </w:rPr>
        <w:t>Контрольно</w:t>
      </w:r>
      <w:proofErr w:type="spellEnd"/>
      <w:r w:rsidRPr="002C5074">
        <w:rPr>
          <w:rFonts w:ascii="Times New Roman" w:eastAsia="Calibri" w:hAnsi="Times New Roman" w:cs="Times New Roman"/>
          <w:sz w:val="28"/>
          <w:szCs w:val="28"/>
          <w:lang w:eastAsia="ar-SA"/>
        </w:rPr>
        <w:t xml:space="preserve"> – счетная комиссия </w:t>
      </w:r>
      <w:r w:rsidR="00346A1A"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   осуществляет следующие основные полномочия:</w:t>
      </w:r>
    </w:p>
    <w:p w14:paraId="19D9317D"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C4C35E4"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2) экспертиза проектов местного бюджета, проверка и анализ обоснованности его показателей;</w:t>
      </w:r>
    </w:p>
    <w:p w14:paraId="52BC4F7B"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3) внешняя проверка годового отчета об исполнении местного бюджета;</w:t>
      </w:r>
    </w:p>
    <w:p w14:paraId="1D4211DB"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AB3AED1"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A463A81"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33F31A4" w14:textId="5146D9F3"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7) экспертиза проектов муниципальных правовых актов в части, касающейся расходных обязательств </w:t>
      </w:r>
      <w:r w:rsidR="00346A1A"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2A461A2E" w14:textId="6996A3FD"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8) анализ и мониторинг бюджетного процесса в </w:t>
      </w:r>
      <w:r w:rsidR="00346A1A" w:rsidRPr="002C5074">
        <w:rPr>
          <w:rFonts w:ascii="Times New Roman" w:eastAsia="Calibri" w:hAnsi="Times New Roman" w:cs="Times New Roman"/>
          <w:sz w:val="28"/>
          <w:szCs w:val="28"/>
          <w:lang w:eastAsia="ar-SA"/>
        </w:rPr>
        <w:t>Александровском</w:t>
      </w:r>
      <w:r w:rsidRPr="002C5074">
        <w:rPr>
          <w:rFonts w:ascii="Times New Roman" w:eastAsia="Calibri" w:hAnsi="Times New Roman" w:cs="Times New Roman"/>
          <w:sz w:val="28"/>
          <w:szCs w:val="28"/>
          <w:lang w:eastAsia="ar-SA"/>
        </w:rPr>
        <w:t xml:space="preserve"> сельском поселении, в том числе подготовка предложений по устранению выявленных </w:t>
      </w:r>
      <w:r w:rsidRPr="002C5074">
        <w:rPr>
          <w:rFonts w:ascii="Times New Roman" w:eastAsia="Calibri" w:hAnsi="Times New Roman" w:cs="Times New Roman"/>
          <w:sz w:val="28"/>
          <w:szCs w:val="28"/>
          <w:lang w:eastAsia="ar-SA"/>
        </w:rPr>
        <w:lastRenderedPageBreak/>
        <w:t>отклонений в бюджетном процессе и совершенствованию бюджетного законодательства Российской Федерации;</w:t>
      </w:r>
    </w:p>
    <w:p w14:paraId="5E67265C" w14:textId="47A0AEDE"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r w:rsidR="00346A1A"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 главе </w:t>
      </w:r>
      <w:r w:rsidR="00346A1A"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w:t>
      </w:r>
    </w:p>
    <w:p w14:paraId="3637747C"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10) осуществление контроля за состоянием муниципального внутреннего и внешнего долга;</w:t>
      </w:r>
    </w:p>
    <w:p w14:paraId="087C8374" w14:textId="604FF839"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11) оценка реализуемости, рисков и результатов достижения целей социально-экономического развития </w:t>
      </w:r>
      <w:r w:rsidR="00346A1A"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 предусмотренных документами стратегического планирования </w:t>
      </w:r>
      <w:r w:rsidR="00346A1A"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 в пределах компетенции контрольно-счетного органа;</w:t>
      </w:r>
    </w:p>
    <w:p w14:paraId="2BCBBAC8" w14:textId="77777777" w:rsidR="00EA6FD1"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12) участие в пределах полномочий в мероприятиях, направленных на противодействие коррупции;</w:t>
      </w:r>
    </w:p>
    <w:p w14:paraId="41C942A1" w14:textId="3F750D01" w:rsidR="006F4403" w:rsidRPr="002C5074" w:rsidRDefault="00EA6FD1" w:rsidP="002C5074">
      <w:pPr>
        <w:pStyle w:val="a9"/>
        <w:jc w:val="both"/>
        <w:rPr>
          <w:rFonts w:ascii="Times New Roman" w:eastAsia="Calibri" w:hAnsi="Times New Roman" w:cs="Times New Roman"/>
          <w:sz w:val="28"/>
          <w:szCs w:val="28"/>
          <w:lang w:eastAsia="ar-SA"/>
        </w:rPr>
      </w:pPr>
      <w:r w:rsidRPr="002C5074">
        <w:rPr>
          <w:rFonts w:ascii="Times New Roman" w:eastAsia="Calibri" w:hAnsi="Times New Roman" w:cs="Times New Roman"/>
          <w:sz w:val="28"/>
          <w:szCs w:val="28"/>
          <w:lang w:eastAsia="ar-SA"/>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00BD0C25" w:rsidRPr="002C5074">
        <w:rPr>
          <w:rFonts w:ascii="Times New Roman" w:eastAsia="Calibri" w:hAnsi="Times New Roman" w:cs="Times New Roman"/>
          <w:sz w:val="28"/>
          <w:szCs w:val="28"/>
          <w:lang w:eastAsia="ar-SA"/>
        </w:rPr>
        <w:t>Александровского</w:t>
      </w:r>
      <w:r w:rsidRPr="002C5074">
        <w:rPr>
          <w:rFonts w:ascii="Times New Roman" w:eastAsia="Calibri" w:hAnsi="Times New Roman" w:cs="Times New Roman"/>
          <w:sz w:val="28"/>
          <w:szCs w:val="28"/>
          <w:lang w:eastAsia="ar-SA"/>
        </w:rPr>
        <w:t xml:space="preserve"> сельского поселения.»;</w:t>
      </w:r>
    </w:p>
    <w:p w14:paraId="3139160C" w14:textId="77777777" w:rsidR="002C5074" w:rsidRDefault="002C5074" w:rsidP="002C5074">
      <w:pPr>
        <w:pStyle w:val="a9"/>
        <w:jc w:val="both"/>
        <w:rPr>
          <w:rFonts w:ascii="Times New Roman" w:hAnsi="Times New Roman" w:cs="Times New Roman"/>
          <w:b/>
          <w:sz w:val="28"/>
          <w:szCs w:val="28"/>
          <w:lang w:eastAsia="ru-RU"/>
        </w:rPr>
      </w:pPr>
    </w:p>
    <w:p w14:paraId="610DE843" w14:textId="48384197" w:rsidR="006F4403" w:rsidRPr="002C5074" w:rsidRDefault="009D3D17" w:rsidP="002C5074">
      <w:pPr>
        <w:pStyle w:val="a9"/>
        <w:jc w:val="both"/>
        <w:rPr>
          <w:rFonts w:ascii="Times New Roman" w:hAnsi="Times New Roman" w:cs="Times New Roman"/>
          <w:b/>
          <w:sz w:val="28"/>
          <w:szCs w:val="28"/>
          <w:lang w:eastAsia="ru-RU"/>
        </w:rPr>
      </w:pPr>
      <w:r w:rsidRPr="002C5074">
        <w:rPr>
          <w:rFonts w:ascii="Times New Roman" w:hAnsi="Times New Roman" w:cs="Times New Roman"/>
          <w:b/>
          <w:sz w:val="28"/>
          <w:szCs w:val="28"/>
          <w:lang w:eastAsia="ru-RU"/>
        </w:rPr>
        <w:t>9</w:t>
      </w:r>
      <w:r w:rsidR="006F4403" w:rsidRPr="002C5074">
        <w:rPr>
          <w:rFonts w:ascii="Times New Roman" w:hAnsi="Times New Roman" w:cs="Times New Roman"/>
          <w:b/>
          <w:sz w:val="28"/>
          <w:szCs w:val="28"/>
          <w:lang w:eastAsia="ru-RU"/>
        </w:rPr>
        <w:t>. Статью 40 Устава изложить в следующей редакции:</w:t>
      </w:r>
    </w:p>
    <w:p w14:paraId="6D944102" w14:textId="77777777" w:rsidR="006F4403" w:rsidRPr="002C5074" w:rsidRDefault="006F4403" w:rsidP="002C5074">
      <w:pPr>
        <w:pStyle w:val="a9"/>
        <w:jc w:val="both"/>
        <w:rPr>
          <w:rFonts w:ascii="Times New Roman" w:hAnsi="Times New Roman" w:cs="Times New Roman"/>
          <w:sz w:val="28"/>
          <w:szCs w:val="28"/>
          <w:lang w:eastAsia="ru-RU"/>
        </w:rPr>
      </w:pPr>
    </w:p>
    <w:p w14:paraId="6B8ECE6E" w14:textId="77777777" w:rsidR="006F4403" w:rsidRPr="002C5074" w:rsidRDefault="006F4403" w:rsidP="002C5074">
      <w:pPr>
        <w:pStyle w:val="a9"/>
        <w:jc w:val="both"/>
        <w:rPr>
          <w:rFonts w:ascii="Times New Roman" w:hAnsi="Times New Roman" w:cs="Times New Roman"/>
          <w:sz w:val="28"/>
          <w:szCs w:val="28"/>
          <w:lang w:eastAsia="ru-RU"/>
        </w:rPr>
      </w:pPr>
      <w:r w:rsidRPr="002C5074">
        <w:rPr>
          <w:rFonts w:ascii="Times New Roman" w:hAnsi="Times New Roman" w:cs="Times New Roman"/>
          <w:sz w:val="28"/>
          <w:szCs w:val="28"/>
          <w:lang w:eastAsia="ru-RU"/>
        </w:rPr>
        <w:t>«Статья 40.  Полномочия избирательных комиссий по организации и проведению выборов, местного референдума, голосования по отзыву</w:t>
      </w:r>
    </w:p>
    <w:p w14:paraId="60923098" w14:textId="77777777" w:rsidR="006F4403" w:rsidRPr="002C5074" w:rsidRDefault="006F4403" w:rsidP="002C5074">
      <w:pPr>
        <w:pStyle w:val="a9"/>
        <w:jc w:val="both"/>
        <w:rPr>
          <w:rFonts w:ascii="Times New Roman" w:hAnsi="Times New Roman" w:cs="Times New Roman"/>
          <w:sz w:val="28"/>
          <w:szCs w:val="28"/>
          <w:lang w:eastAsia="ru-RU"/>
        </w:rPr>
      </w:pPr>
    </w:p>
    <w:p w14:paraId="635F20F1" w14:textId="5F9785B8" w:rsidR="006F4403" w:rsidRPr="002C5074" w:rsidRDefault="006F4403" w:rsidP="002C5074">
      <w:pPr>
        <w:pStyle w:val="a9"/>
        <w:jc w:val="both"/>
        <w:rPr>
          <w:rFonts w:ascii="Times New Roman" w:hAnsi="Times New Roman" w:cs="Times New Roman"/>
          <w:sz w:val="28"/>
          <w:szCs w:val="28"/>
          <w:lang w:eastAsia="ru-RU"/>
        </w:rPr>
      </w:pPr>
      <w:r w:rsidRPr="002C5074">
        <w:rPr>
          <w:rFonts w:ascii="Times New Roman" w:hAnsi="Times New Roman" w:cs="Times New Roman"/>
          <w:sz w:val="28"/>
          <w:szCs w:val="28"/>
          <w:lang w:eastAsia="ru-RU"/>
        </w:rPr>
        <w:t xml:space="preserve">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BD0C25" w:rsidRPr="002C5074">
        <w:rPr>
          <w:rFonts w:ascii="Times New Roman" w:hAnsi="Times New Roman" w:cs="Times New Roman"/>
          <w:sz w:val="28"/>
          <w:szCs w:val="28"/>
          <w:lang w:eastAsia="ru-RU"/>
        </w:rPr>
        <w:t>Александровском</w:t>
      </w:r>
      <w:r w:rsidRPr="002C5074">
        <w:rPr>
          <w:rFonts w:ascii="Times New Roman" w:hAnsi="Times New Roman" w:cs="Times New Roman"/>
          <w:sz w:val="28"/>
          <w:szCs w:val="28"/>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6E7B6855" w14:textId="4FE77809" w:rsidR="006F4403" w:rsidRPr="002C5074" w:rsidRDefault="006F4403" w:rsidP="002C5074">
      <w:pPr>
        <w:pStyle w:val="a9"/>
        <w:jc w:val="both"/>
        <w:rPr>
          <w:rFonts w:ascii="Times New Roman" w:hAnsi="Times New Roman" w:cs="Times New Roman"/>
          <w:sz w:val="28"/>
          <w:szCs w:val="28"/>
          <w:lang w:eastAsia="ru-RU"/>
        </w:rPr>
      </w:pPr>
      <w:r w:rsidRPr="002C5074">
        <w:rPr>
          <w:rFonts w:ascii="Times New Roman" w:hAnsi="Times New Roman" w:cs="Times New Roman"/>
          <w:sz w:val="28"/>
          <w:szCs w:val="28"/>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14:paraId="0F5E7400" w14:textId="77777777" w:rsidR="006F4403" w:rsidRPr="002C5074" w:rsidRDefault="006F4403" w:rsidP="002C5074">
      <w:pPr>
        <w:pStyle w:val="a9"/>
        <w:jc w:val="both"/>
        <w:rPr>
          <w:rFonts w:ascii="Times New Roman" w:hAnsi="Times New Roman" w:cs="Times New Roman"/>
          <w:sz w:val="28"/>
          <w:szCs w:val="28"/>
          <w:lang w:eastAsia="ru-RU"/>
        </w:rPr>
      </w:pPr>
      <w:r w:rsidRPr="002C5074">
        <w:rPr>
          <w:rFonts w:ascii="Times New Roman" w:hAnsi="Times New Roman" w:cs="Times New Roman"/>
          <w:sz w:val="28"/>
          <w:szCs w:val="28"/>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3594E5DD" w14:textId="77777777" w:rsidR="00544C4C" w:rsidRPr="002C5074" w:rsidRDefault="00544C4C" w:rsidP="002C5074">
      <w:pPr>
        <w:pStyle w:val="a9"/>
        <w:jc w:val="both"/>
        <w:rPr>
          <w:rFonts w:ascii="Times New Roman" w:hAnsi="Times New Roman" w:cs="Times New Roman"/>
          <w:sz w:val="28"/>
          <w:szCs w:val="28"/>
          <w:lang w:eastAsia="ru-RU"/>
        </w:rPr>
      </w:pPr>
    </w:p>
    <w:p w14:paraId="2C431C2A" w14:textId="0CD9EF30" w:rsidR="00544C4C" w:rsidRPr="002C5074" w:rsidRDefault="00544C4C" w:rsidP="002C5074">
      <w:pPr>
        <w:pStyle w:val="a9"/>
        <w:jc w:val="both"/>
        <w:rPr>
          <w:rFonts w:ascii="Times New Roman" w:eastAsia="Calibri" w:hAnsi="Times New Roman" w:cs="Times New Roman"/>
          <w:sz w:val="28"/>
          <w:szCs w:val="28"/>
          <w:lang w:eastAsia="ru-RU"/>
        </w:rPr>
      </w:pPr>
      <w:r w:rsidRPr="002C5074">
        <w:rPr>
          <w:rFonts w:ascii="Times New Roman" w:eastAsia="Calibri" w:hAnsi="Times New Roman" w:cs="Times New Roman"/>
          <w:b/>
          <w:bCs/>
          <w:sz w:val="28"/>
          <w:szCs w:val="28"/>
          <w:lang w:eastAsia="ar-SA"/>
        </w:rPr>
        <w:t xml:space="preserve">   </w:t>
      </w:r>
      <w:r w:rsidR="009D3D17" w:rsidRPr="002C5074">
        <w:rPr>
          <w:rFonts w:ascii="Times New Roman" w:eastAsia="Calibri" w:hAnsi="Times New Roman" w:cs="Times New Roman"/>
          <w:b/>
          <w:bCs/>
          <w:sz w:val="28"/>
          <w:szCs w:val="28"/>
          <w:lang w:eastAsia="ar-SA"/>
        </w:rPr>
        <w:t>10</w:t>
      </w:r>
      <w:r w:rsidRPr="002C5074">
        <w:rPr>
          <w:rFonts w:ascii="Times New Roman" w:eastAsia="Calibri" w:hAnsi="Times New Roman" w:cs="Times New Roman"/>
          <w:b/>
          <w:bCs/>
          <w:sz w:val="28"/>
          <w:szCs w:val="28"/>
          <w:lang w:eastAsia="ru-RU"/>
        </w:rPr>
        <w:t>. Статью 45 Устава:</w:t>
      </w:r>
      <w:r w:rsidRPr="002C5074">
        <w:rPr>
          <w:rFonts w:ascii="Times New Roman" w:eastAsia="Calibri" w:hAnsi="Times New Roman" w:cs="Times New Roman"/>
          <w:sz w:val="28"/>
          <w:szCs w:val="28"/>
          <w:lang w:eastAsia="ru-RU"/>
        </w:rPr>
        <w:t xml:space="preserve"> дополнить частями 7 - 8 следующего содержания:</w:t>
      </w:r>
    </w:p>
    <w:p w14:paraId="259C38AC" w14:textId="45BCE82C" w:rsidR="00544C4C" w:rsidRPr="002C5074" w:rsidRDefault="00544C4C" w:rsidP="002C5074">
      <w:pPr>
        <w:pStyle w:val="a9"/>
        <w:jc w:val="both"/>
        <w:rPr>
          <w:rFonts w:ascii="Times New Roman" w:eastAsia="Calibri" w:hAnsi="Times New Roman" w:cs="Times New Roman"/>
          <w:sz w:val="28"/>
          <w:szCs w:val="28"/>
          <w:lang w:eastAsia="ru-RU"/>
        </w:rPr>
      </w:pPr>
      <w:r w:rsidRPr="002C5074">
        <w:rPr>
          <w:rFonts w:ascii="Times New Roman" w:eastAsia="Calibri" w:hAnsi="Times New Roman" w:cs="Times New Roman"/>
          <w:sz w:val="28"/>
          <w:szCs w:val="28"/>
          <w:lang w:eastAsia="ru-RU"/>
        </w:rPr>
        <w:lastRenderedPageBreak/>
        <w:t>«</w:t>
      </w:r>
      <w:r w:rsidR="00AA0C4F" w:rsidRPr="002C5074">
        <w:rPr>
          <w:rFonts w:ascii="Times New Roman" w:eastAsia="Calibri" w:hAnsi="Times New Roman" w:cs="Times New Roman"/>
          <w:sz w:val="28"/>
          <w:szCs w:val="28"/>
          <w:lang w:eastAsia="ru-RU"/>
        </w:rPr>
        <w:t>7</w:t>
      </w:r>
      <w:r w:rsidRPr="002C5074">
        <w:rPr>
          <w:rFonts w:ascii="Times New Roman" w:eastAsia="Calibri" w:hAnsi="Times New Roman" w:cs="Times New Roman"/>
          <w:sz w:val="28"/>
          <w:szCs w:val="28"/>
          <w:lang w:eastAsia="ru-RU"/>
        </w:rPr>
        <w:t xml:space="preserve">.  Проекты муниципальных нормативных правовых актов органов местного самоуправления </w:t>
      </w:r>
      <w:r w:rsidR="00BD0C25" w:rsidRPr="002C5074">
        <w:rPr>
          <w:rFonts w:ascii="Times New Roman" w:eastAsia="Calibri" w:hAnsi="Times New Roman" w:cs="Times New Roman"/>
          <w:sz w:val="28"/>
          <w:szCs w:val="28"/>
          <w:lang w:eastAsia="ru-RU"/>
        </w:rPr>
        <w:t>Александровского</w:t>
      </w:r>
      <w:r w:rsidRPr="002C5074">
        <w:rPr>
          <w:rFonts w:ascii="Times New Roman" w:eastAsia="Calibri" w:hAnsi="Times New Roman" w:cs="Times New Roman"/>
          <w:sz w:val="28"/>
          <w:szCs w:val="28"/>
          <w:lang w:eastAsia="ru-RU"/>
        </w:rPr>
        <w:t xml:space="preserve">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BD0C25" w:rsidRPr="002C5074">
        <w:rPr>
          <w:rFonts w:ascii="Times New Roman" w:eastAsia="Calibri" w:hAnsi="Times New Roman" w:cs="Times New Roman"/>
          <w:sz w:val="28"/>
          <w:szCs w:val="28"/>
          <w:lang w:eastAsia="ru-RU"/>
        </w:rPr>
        <w:t>Александровского</w:t>
      </w:r>
      <w:r w:rsidRPr="002C5074">
        <w:rPr>
          <w:rFonts w:ascii="Times New Roman" w:eastAsia="Calibri" w:hAnsi="Times New Roman" w:cs="Times New Roman"/>
          <w:sz w:val="28"/>
          <w:szCs w:val="28"/>
          <w:lang w:eastAsia="ru-RU"/>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 </w:t>
      </w:r>
    </w:p>
    <w:p w14:paraId="7536E7E9" w14:textId="26BF13B1" w:rsidR="00544C4C" w:rsidRPr="002C5074" w:rsidRDefault="00544C4C" w:rsidP="002C5074">
      <w:pPr>
        <w:pStyle w:val="a9"/>
        <w:jc w:val="both"/>
        <w:rPr>
          <w:rFonts w:ascii="Times New Roman" w:eastAsia="Calibri" w:hAnsi="Times New Roman" w:cs="Times New Roman"/>
          <w:sz w:val="28"/>
          <w:szCs w:val="28"/>
          <w:lang w:eastAsia="ru-RU"/>
        </w:rPr>
      </w:pPr>
      <w:r w:rsidRPr="002C5074">
        <w:rPr>
          <w:rFonts w:ascii="Times New Roman" w:eastAsia="Calibri" w:hAnsi="Times New Roman" w:cs="Times New Roman"/>
          <w:sz w:val="28"/>
          <w:szCs w:val="28"/>
          <w:lang w:eastAsia="ru-RU"/>
        </w:rPr>
        <w:t xml:space="preserve">1) проектов нормативных правовых актов Совета народных депутатов </w:t>
      </w:r>
      <w:r w:rsidR="00BD0C25" w:rsidRPr="002C5074">
        <w:rPr>
          <w:rFonts w:ascii="Times New Roman" w:eastAsia="Calibri" w:hAnsi="Times New Roman" w:cs="Times New Roman"/>
          <w:sz w:val="28"/>
          <w:szCs w:val="28"/>
          <w:lang w:eastAsia="ru-RU"/>
        </w:rPr>
        <w:t>Александровского</w:t>
      </w:r>
      <w:r w:rsidRPr="002C5074">
        <w:rPr>
          <w:rFonts w:ascii="Times New Roman" w:eastAsia="Calibri" w:hAnsi="Times New Roman" w:cs="Times New Roman"/>
          <w:sz w:val="28"/>
          <w:szCs w:val="28"/>
          <w:lang w:eastAsia="ru-RU"/>
        </w:rPr>
        <w:t xml:space="preserve"> сельского поселения, устанавливающих, изменяющих, приостанавливающих, отменяющих местные налоги и сборы; </w:t>
      </w:r>
    </w:p>
    <w:p w14:paraId="566BD625" w14:textId="0257D908" w:rsidR="00544C4C" w:rsidRPr="002C5074" w:rsidRDefault="00544C4C" w:rsidP="002C5074">
      <w:pPr>
        <w:pStyle w:val="a9"/>
        <w:jc w:val="both"/>
        <w:rPr>
          <w:rFonts w:ascii="Times New Roman" w:eastAsia="Calibri" w:hAnsi="Times New Roman" w:cs="Times New Roman"/>
          <w:sz w:val="28"/>
          <w:szCs w:val="28"/>
          <w:lang w:eastAsia="ru-RU"/>
        </w:rPr>
      </w:pPr>
      <w:r w:rsidRPr="002C5074">
        <w:rPr>
          <w:rFonts w:ascii="Times New Roman" w:eastAsia="Calibri" w:hAnsi="Times New Roman" w:cs="Times New Roman"/>
          <w:sz w:val="28"/>
          <w:szCs w:val="28"/>
          <w:lang w:eastAsia="ru-RU"/>
        </w:rPr>
        <w:t xml:space="preserve">2) проектов нормативных правовых актов Совета народных депутатов </w:t>
      </w:r>
      <w:r w:rsidR="00BD0C25" w:rsidRPr="002C5074">
        <w:rPr>
          <w:rFonts w:ascii="Times New Roman" w:eastAsia="Calibri" w:hAnsi="Times New Roman" w:cs="Times New Roman"/>
          <w:sz w:val="28"/>
          <w:szCs w:val="28"/>
          <w:lang w:eastAsia="ru-RU"/>
        </w:rPr>
        <w:t xml:space="preserve">Александровского </w:t>
      </w:r>
      <w:r w:rsidRPr="002C5074">
        <w:rPr>
          <w:rFonts w:ascii="Times New Roman" w:eastAsia="Calibri" w:hAnsi="Times New Roman" w:cs="Times New Roman"/>
          <w:sz w:val="28"/>
          <w:szCs w:val="28"/>
          <w:lang w:eastAsia="ru-RU"/>
        </w:rPr>
        <w:t xml:space="preserve">сельского поселения, регулирующих бюджетные правоотношения; </w:t>
      </w:r>
    </w:p>
    <w:p w14:paraId="02033711" w14:textId="77777777" w:rsidR="00544C4C" w:rsidRPr="002C5074" w:rsidRDefault="00544C4C" w:rsidP="002C5074">
      <w:pPr>
        <w:pStyle w:val="a9"/>
        <w:jc w:val="both"/>
        <w:rPr>
          <w:rFonts w:ascii="Times New Roman" w:eastAsia="Calibri" w:hAnsi="Times New Roman" w:cs="Times New Roman"/>
          <w:sz w:val="28"/>
          <w:szCs w:val="28"/>
          <w:lang w:eastAsia="ru-RU"/>
        </w:rPr>
      </w:pPr>
      <w:r w:rsidRPr="002C5074">
        <w:rPr>
          <w:rFonts w:ascii="Times New Roman" w:eastAsia="Calibri" w:hAnsi="Times New Roman" w:cs="Times New Roman"/>
          <w:sz w:val="28"/>
          <w:szCs w:val="28"/>
          <w:lang w:eastAsia="ru-RU"/>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14:paraId="2ED7F88B" w14:textId="34BF9EB9" w:rsidR="00544C4C" w:rsidRPr="002C5074" w:rsidRDefault="00544C4C" w:rsidP="002C5074">
      <w:pPr>
        <w:pStyle w:val="a9"/>
        <w:jc w:val="both"/>
        <w:rPr>
          <w:rFonts w:ascii="Times New Roman" w:eastAsia="Calibri" w:hAnsi="Times New Roman" w:cs="Times New Roman"/>
          <w:sz w:val="28"/>
          <w:szCs w:val="28"/>
          <w:lang w:eastAsia="ru-RU"/>
        </w:rPr>
      </w:pPr>
      <w:r w:rsidRPr="002C5074">
        <w:rPr>
          <w:rFonts w:ascii="Times New Roman" w:eastAsia="Calibri" w:hAnsi="Times New Roman" w:cs="Times New Roman"/>
          <w:sz w:val="28"/>
          <w:szCs w:val="28"/>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14:paraId="2E66A631" w14:textId="77777777" w:rsidR="00544C4C" w:rsidRPr="002C5074" w:rsidRDefault="00544C4C" w:rsidP="002C5074">
      <w:pPr>
        <w:pStyle w:val="a9"/>
        <w:jc w:val="both"/>
        <w:rPr>
          <w:rFonts w:ascii="Times New Roman" w:eastAsia="Calibri" w:hAnsi="Times New Roman" w:cs="Times New Roman"/>
          <w:sz w:val="28"/>
          <w:szCs w:val="28"/>
          <w:lang w:eastAsia="ru-RU"/>
        </w:rPr>
      </w:pPr>
      <w:r w:rsidRPr="002C5074">
        <w:rPr>
          <w:rFonts w:ascii="Times New Roman" w:eastAsia="Calibri" w:hAnsi="Times New Roman" w:cs="Times New Roman"/>
          <w:sz w:val="28"/>
          <w:szCs w:val="28"/>
          <w:lang w:eastAsia="ru-RU"/>
        </w:rPr>
        <w:t xml:space="preserve">9.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 </w:t>
      </w:r>
    </w:p>
    <w:p w14:paraId="33027A65" w14:textId="77777777" w:rsidR="007B4F74" w:rsidRPr="002C5074" w:rsidRDefault="00544C4C" w:rsidP="002C5074">
      <w:pPr>
        <w:pStyle w:val="a9"/>
        <w:jc w:val="both"/>
        <w:rPr>
          <w:rFonts w:ascii="Times New Roman" w:hAnsi="Times New Roman" w:cs="Times New Roman"/>
          <w:sz w:val="28"/>
          <w:szCs w:val="28"/>
        </w:rPr>
      </w:pPr>
      <w:r w:rsidRPr="002C5074">
        <w:rPr>
          <w:rFonts w:ascii="Times New Roman" w:eastAsia="Calibri" w:hAnsi="Times New Roman" w:cs="Times New Roman"/>
          <w:sz w:val="28"/>
          <w:szCs w:val="28"/>
        </w:rPr>
        <w:t xml:space="preserve"> </w:t>
      </w:r>
      <w:r w:rsidR="007B4F74" w:rsidRPr="002C5074">
        <w:rPr>
          <w:rFonts w:ascii="Times New Roman" w:hAnsi="Times New Roman" w:cs="Times New Roman"/>
          <w:sz w:val="28"/>
          <w:szCs w:val="28"/>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14:paraId="412D44C0" w14:textId="77777777" w:rsidR="006C4798" w:rsidRDefault="006C4798" w:rsidP="002C5074">
      <w:pPr>
        <w:pStyle w:val="a9"/>
        <w:jc w:val="both"/>
        <w:rPr>
          <w:rFonts w:ascii="Times New Roman" w:hAnsi="Times New Roman" w:cs="Times New Roman"/>
          <w:b/>
          <w:bCs/>
          <w:sz w:val="28"/>
          <w:szCs w:val="28"/>
        </w:rPr>
      </w:pPr>
    </w:p>
    <w:p w14:paraId="011E514F" w14:textId="3638EEC8" w:rsidR="007B4F74" w:rsidRPr="002C5074" w:rsidRDefault="009D3D17" w:rsidP="002C5074">
      <w:pPr>
        <w:pStyle w:val="a9"/>
        <w:jc w:val="both"/>
        <w:rPr>
          <w:rFonts w:ascii="Times New Roman" w:hAnsi="Times New Roman" w:cs="Times New Roman"/>
          <w:sz w:val="28"/>
          <w:szCs w:val="28"/>
        </w:rPr>
      </w:pPr>
      <w:r w:rsidRPr="006C4798">
        <w:rPr>
          <w:rFonts w:ascii="Times New Roman" w:hAnsi="Times New Roman" w:cs="Times New Roman"/>
          <w:b/>
          <w:bCs/>
          <w:sz w:val="28"/>
          <w:szCs w:val="28"/>
        </w:rPr>
        <w:t>11</w:t>
      </w:r>
      <w:r w:rsidR="007B4F74" w:rsidRPr="006C4798">
        <w:rPr>
          <w:rFonts w:ascii="Times New Roman" w:hAnsi="Times New Roman" w:cs="Times New Roman"/>
          <w:b/>
          <w:bCs/>
          <w:sz w:val="28"/>
          <w:szCs w:val="28"/>
        </w:rPr>
        <w:t>. Часть 2 статьи 55 Устава дополнить</w:t>
      </w:r>
      <w:r w:rsidR="007B4F74" w:rsidRPr="002C5074">
        <w:rPr>
          <w:rFonts w:ascii="Times New Roman" w:hAnsi="Times New Roman" w:cs="Times New Roman"/>
          <w:sz w:val="28"/>
          <w:szCs w:val="28"/>
        </w:rPr>
        <w:t xml:space="preserve"> абзацем следующего содержания:</w:t>
      </w:r>
    </w:p>
    <w:p w14:paraId="0321E44C" w14:textId="6188AF8C" w:rsidR="007B4F74" w:rsidRPr="002C5074" w:rsidRDefault="007B4F74" w:rsidP="002C5074">
      <w:pPr>
        <w:pStyle w:val="a9"/>
        <w:jc w:val="both"/>
        <w:rPr>
          <w:rFonts w:ascii="Times New Roman" w:hAnsi="Times New Roman" w:cs="Times New Roman"/>
          <w:sz w:val="28"/>
          <w:szCs w:val="28"/>
        </w:rPr>
      </w:pPr>
      <w:r w:rsidRPr="002C5074">
        <w:rPr>
          <w:rFonts w:ascii="Times New Roman" w:hAnsi="Times New Roman" w:cs="Times New Roman"/>
          <w:sz w:val="28"/>
          <w:szCs w:val="28"/>
        </w:rPr>
        <w:lastRenderedPageBreak/>
        <w:t xml:space="preserve">«Проведение проверки соответствия кандидатов на замещение должности руководителя финансового органа администрации </w:t>
      </w:r>
      <w:r w:rsidR="00BD0C25" w:rsidRPr="002C5074">
        <w:rPr>
          <w:rFonts w:ascii="Times New Roman" w:hAnsi="Times New Roman" w:cs="Times New Roman"/>
          <w:sz w:val="28"/>
          <w:szCs w:val="28"/>
        </w:rPr>
        <w:t xml:space="preserve">Александровского </w:t>
      </w:r>
      <w:r w:rsidRPr="002C5074">
        <w:rPr>
          <w:rFonts w:ascii="Times New Roman" w:hAnsi="Times New Roman" w:cs="Times New Roman"/>
          <w:sz w:val="28"/>
          <w:szCs w:val="28"/>
        </w:rPr>
        <w:t>сельского поселения, квалификационным требованиям осуществляется с участием Департамента финансов Воронежской области. Порядок участия Департамента финансов Воронежской области в проведении указанной проверки устанавливается законом Воронежской области.».</w:t>
      </w:r>
    </w:p>
    <w:p w14:paraId="463FEB9C" w14:textId="77777777" w:rsidR="00544C4C" w:rsidRDefault="00544C4C" w:rsidP="00544C4C">
      <w:pPr>
        <w:rPr>
          <w:rFonts w:eastAsia="Calibri"/>
          <w:sz w:val="28"/>
          <w:szCs w:val="28"/>
          <w:lang w:eastAsia="ru-RU"/>
        </w:rPr>
      </w:pPr>
    </w:p>
    <w:bookmarkEnd w:id="0"/>
    <w:p w14:paraId="1D3EA743" w14:textId="77777777" w:rsidR="00544C4C" w:rsidRPr="00544C4C" w:rsidRDefault="00544C4C" w:rsidP="00544C4C">
      <w:pPr>
        <w:rPr>
          <w:rFonts w:eastAsia="Calibri"/>
          <w:sz w:val="28"/>
          <w:szCs w:val="28"/>
          <w:lang w:eastAsia="ru-RU"/>
        </w:rPr>
      </w:pPr>
      <w:r>
        <w:rPr>
          <w:rFonts w:eastAsia="Calibri"/>
          <w:sz w:val="28"/>
          <w:szCs w:val="28"/>
          <w:lang w:eastAsia="ru-RU"/>
        </w:rPr>
        <w:t xml:space="preserve"> </w:t>
      </w:r>
    </w:p>
    <w:p w14:paraId="07A36992" w14:textId="77777777" w:rsidR="00544C4C" w:rsidRDefault="00544C4C" w:rsidP="006F4403">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2315AA4E" w14:textId="77777777" w:rsidR="000D71EC" w:rsidRDefault="000D71EC" w:rsidP="006F4403">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113348E2" w14:textId="77777777" w:rsidR="000D71EC" w:rsidRDefault="000D71EC" w:rsidP="00775EBB">
      <w:pPr>
        <w:autoSpaceDE w:val="0"/>
        <w:autoSpaceDN w:val="0"/>
        <w:adjustRightInd w:val="0"/>
        <w:spacing w:after="0" w:line="240" w:lineRule="auto"/>
        <w:jc w:val="both"/>
        <w:rPr>
          <w:rFonts w:ascii="Times New Roman" w:hAnsi="Times New Roman" w:cs="Times New Roman"/>
          <w:sz w:val="28"/>
          <w:szCs w:val="28"/>
          <w:lang w:eastAsia="ru-RU"/>
        </w:rPr>
      </w:pPr>
    </w:p>
    <w:p w14:paraId="777FB1B5" w14:textId="77777777" w:rsidR="000D71EC" w:rsidRDefault="000D71EC" w:rsidP="000D71EC">
      <w:pPr>
        <w:autoSpaceDE w:val="0"/>
        <w:autoSpaceDN w:val="0"/>
        <w:adjustRightInd w:val="0"/>
        <w:spacing w:after="0" w:line="240" w:lineRule="auto"/>
        <w:jc w:val="both"/>
        <w:rPr>
          <w:rFonts w:ascii="Times New Roman" w:hAnsi="Times New Roman" w:cs="Times New Roman"/>
          <w:sz w:val="28"/>
          <w:szCs w:val="28"/>
          <w:lang w:eastAsia="ru-RU"/>
        </w:rPr>
      </w:pPr>
    </w:p>
    <w:p w14:paraId="78D16203" w14:textId="77777777" w:rsidR="000D71EC" w:rsidRPr="00544C4C" w:rsidRDefault="000D71EC" w:rsidP="000D71EC">
      <w:pPr>
        <w:autoSpaceDE w:val="0"/>
        <w:autoSpaceDN w:val="0"/>
        <w:adjustRightInd w:val="0"/>
        <w:spacing w:after="0" w:line="240" w:lineRule="auto"/>
        <w:jc w:val="both"/>
        <w:rPr>
          <w:rFonts w:ascii="Times New Roman" w:hAnsi="Times New Roman" w:cs="Times New Roman"/>
          <w:sz w:val="28"/>
          <w:szCs w:val="28"/>
          <w:lang w:eastAsia="ru-RU"/>
        </w:rPr>
      </w:pPr>
    </w:p>
    <w:p w14:paraId="7C7D9282" w14:textId="77777777" w:rsidR="009D3D17" w:rsidRDefault="009D3D17" w:rsidP="000D71EC">
      <w:pPr>
        <w:spacing w:after="0" w:line="240" w:lineRule="auto"/>
        <w:ind w:firstLine="567"/>
        <w:jc w:val="right"/>
        <w:rPr>
          <w:rFonts w:ascii="Times New Roman" w:hAnsi="Times New Roman" w:cs="Times New Roman"/>
          <w:sz w:val="28"/>
          <w:szCs w:val="28"/>
          <w:lang w:eastAsia="ru-RU"/>
        </w:rPr>
      </w:pPr>
    </w:p>
    <w:p w14:paraId="78E88D0D"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7A6D9278"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7E6F783C"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4D010529"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34B14BED"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60FB622E"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3A898767"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5F5A93D4"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045E8A05"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1B4C30E6"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7C04DA5B"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02F39A4D"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1A66522C"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42E38D5D"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25CBB68A"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48C640A7"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56E5BA17"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75A87974"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0145DCFA"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280979CF"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2CDB4EFC"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51FD755C"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35AAC9BB"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3BB404EE"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6F821756"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0A3FC538"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2FA287E0"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79DC0784"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288FDA33"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2A64EE87"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3AD597AB"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363C967A"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4B6B3CD9"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5BD7A861"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p w14:paraId="34AFFAA8" w14:textId="77777777" w:rsidR="006C4798" w:rsidRDefault="006C4798" w:rsidP="000D71EC">
      <w:pPr>
        <w:spacing w:after="0" w:line="240" w:lineRule="auto"/>
        <w:ind w:firstLine="567"/>
        <w:jc w:val="right"/>
        <w:rPr>
          <w:rFonts w:ascii="Times New Roman" w:hAnsi="Times New Roman" w:cs="Times New Roman"/>
          <w:sz w:val="28"/>
          <w:szCs w:val="28"/>
          <w:lang w:eastAsia="ru-RU"/>
        </w:rPr>
      </w:pPr>
    </w:p>
    <w:sectPr w:rsidR="006C4798" w:rsidSect="006F440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D9F0" w14:textId="77777777" w:rsidR="00806B5B" w:rsidRDefault="00806B5B" w:rsidP="009E1CA1">
      <w:pPr>
        <w:spacing w:after="0" w:line="240" w:lineRule="auto"/>
      </w:pPr>
      <w:r>
        <w:separator/>
      </w:r>
    </w:p>
  </w:endnote>
  <w:endnote w:type="continuationSeparator" w:id="0">
    <w:p w14:paraId="64B421DE" w14:textId="77777777" w:rsidR="00806B5B" w:rsidRDefault="00806B5B" w:rsidP="009E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2B32" w14:textId="77777777" w:rsidR="00806B5B" w:rsidRDefault="00806B5B" w:rsidP="009E1CA1">
      <w:pPr>
        <w:spacing w:after="0" w:line="240" w:lineRule="auto"/>
      </w:pPr>
      <w:r>
        <w:separator/>
      </w:r>
    </w:p>
  </w:footnote>
  <w:footnote w:type="continuationSeparator" w:id="0">
    <w:p w14:paraId="12ED081A" w14:textId="77777777" w:rsidR="00806B5B" w:rsidRDefault="00806B5B" w:rsidP="009E1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6AA2"/>
    <w:multiLevelType w:val="hybridMultilevel"/>
    <w:tmpl w:val="F33C04AE"/>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B5544D4"/>
    <w:multiLevelType w:val="hybridMultilevel"/>
    <w:tmpl w:val="63F63E18"/>
    <w:lvl w:ilvl="0" w:tplc="66949B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6F5F06"/>
    <w:multiLevelType w:val="hybridMultilevel"/>
    <w:tmpl w:val="0CD243DC"/>
    <w:lvl w:ilvl="0" w:tplc="FF3E8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97128146">
    <w:abstractNumId w:val="2"/>
  </w:num>
  <w:num w:numId="2" w16cid:durableId="15204676">
    <w:abstractNumId w:val="1"/>
  </w:num>
  <w:num w:numId="3" w16cid:durableId="363948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86355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A1"/>
    <w:rsid w:val="000124F6"/>
    <w:rsid w:val="00076594"/>
    <w:rsid w:val="000D71EC"/>
    <w:rsid w:val="0011535B"/>
    <w:rsid w:val="002C5074"/>
    <w:rsid w:val="00346A1A"/>
    <w:rsid w:val="004A7A2C"/>
    <w:rsid w:val="004E44EC"/>
    <w:rsid w:val="00544C4C"/>
    <w:rsid w:val="00570885"/>
    <w:rsid w:val="00614773"/>
    <w:rsid w:val="00626F14"/>
    <w:rsid w:val="00636A00"/>
    <w:rsid w:val="006C4798"/>
    <w:rsid w:val="006F4403"/>
    <w:rsid w:val="00711D76"/>
    <w:rsid w:val="00742CDC"/>
    <w:rsid w:val="00775EBB"/>
    <w:rsid w:val="007B4F74"/>
    <w:rsid w:val="007C2682"/>
    <w:rsid w:val="00806B5B"/>
    <w:rsid w:val="008131F0"/>
    <w:rsid w:val="00816DF0"/>
    <w:rsid w:val="00847CA5"/>
    <w:rsid w:val="00883AAD"/>
    <w:rsid w:val="00891F1A"/>
    <w:rsid w:val="009A2BC2"/>
    <w:rsid w:val="009A446D"/>
    <w:rsid w:val="009C13C0"/>
    <w:rsid w:val="009D3D17"/>
    <w:rsid w:val="009E1CA1"/>
    <w:rsid w:val="00AA0C4F"/>
    <w:rsid w:val="00AC158B"/>
    <w:rsid w:val="00B66A18"/>
    <w:rsid w:val="00B92A53"/>
    <w:rsid w:val="00BD0C25"/>
    <w:rsid w:val="00C028A6"/>
    <w:rsid w:val="00C64953"/>
    <w:rsid w:val="00D95D5D"/>
    <w:rsid w:val="00DC04AE"/>
    <w:rsid w:val="00E6216D"/>
    <w:rsid w:val="00EA6FD1"/>
    <w:rsid w:val="00F11B22"/>
    <w:rsid w:val="00F7649C"/>
    <w:rsid w:val="00F846B9"/>
    <w:rsid w:val="00FA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BA35"/>
  <w15:chartTrackingRefBased/>
  <w15:docId w15:val="{F012423F-597A-4083-BC3A-E0E11C77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CA1"/>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C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1CA1"/>
    <w:rPr>
      <w:rFonts w:ascii="Calibri" w:eastAsia="Times New Roman" w:hAnsi="Calibri" w:cs="Calibri"/>
    </w:rPr>
  </w:style>
  <w:style w:type="paragraph" w:styleId="a5">
    <w:name w:val="footer"/>
    <w:basedOn w:val="a"/>
    <w:link w:val="a6"/>
    <w:uiPriority w:val="99"/>
    <w:unhideWhenUsed/>
    <w:rsid w:val="009E1C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1CA1"/>
    <w:rPr>
      <w:rFonts w:ascii="Calibri" w:eastAsia="Times New Roman" w:hAnsi="Calibri" w:cs="Calibri"/>
    </w:rPr>
  </w:style>
  <w:style w:type="paragraph" w:styleId="a7">
    <w:name w:val="List Paragraph"/>
    <w:basedOn w:val="a"/>
    <w:uiPriority w:val="34"/>
    <w:qFormat/>
    <w:rsid w:val="004E44EC"/>
    <w:pPr>
      <w:ind w:left="720"/>
      <w:contextualSpacing/>
    </w:pPr>
  </w:style>
  <w:style w:type="paragraph" w:styleId="a8">
    <w:name w:val="Normal (Web)"/>
    <w:basedOn w:val="a"/>
    <w:uiPriority w:val="99"/>
    <w:semiHidden/>
    <w:unhideWhenUsed/>
    <w:rsid w:val="007B4F74"/>
    <w:pPr>
      <w:spacing w:before="100" w:beforeAutospacing="1" w:after="100" w:afterAutospacing="1" w:line="240" w:lineRule="auto"/>
    </w:pPr>
    <w:rPr>
      <w:rFonts w:ascii="Times New Roman" w:hAnsi="Times New Roman" w:cs="Times New Roman"/>
      <w:sz w:val="24"/>
      <w:szCs w:val="24"/>
      <w:lang w:eastAsia="ru-RU"/>
    </w:rPr>
  </w:style>
  <w:style w:type="paragraph" w:styleId="a9">
    <w:name w:val="No Spacing"/>
    <w:uiPriority w:val="1"/>
    <w:qFormat/>
    <w:rsid w:val="002C507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0507">
      <w:bodyDiv w:val="1"/>
      <w:marLeft w:val="0"/>
      <w:marRight w:val="0"/>
      <w:marTop w:val="0"/>
      <w:marBottom w:val="0"/>
      <w:divBdr>
        <w:top w:val="none" w:sz="0" w:space="0" w:color="auto"/>
        <w:left w:val="none" w:sz="0" w:space="0" w:color="auto"/>
        <w:bottom w:val="none" w:sz="0" w:space="0" w:color="auto"/>
        <w:right w:val="none" w:sz="0" w:space="0" w:color="auto"/>
      </w:divBdr>
    </w:div>
    <w:div w:id="452526708">
      <w:bodyDiv w:val="1"/>
      <w:marLeft w:val="0"/>
      <w:marRight w:val="0"/>
      <w:marTop w:val="0"/>
      <w:marBottom w:val="0"/>
      <w:divBdr>
        <w:top w:val="none" w:sz="0" w:space="0" w:color="auto"/>
        <w:left w:val="none" w:sz="0" w:space="0" w:color="auto"/>
        <w:bottom w:val="none" w:sz="0" w:space="0" w:color="auto"/>
        <w:right w:val="none" w:sz="0" w:space="0" w:color="auto"/>
      </w:divBdr>
    </w:div>
    <w:div w:id="722797575">
      <w:bodyDiv w:val="1"/>
      <w:marLeft w:val="0"/>
      <w:marRight w:val="0"/>
      <w:marTop w:val="0"/>
      <w:marBottom w:val="0"/>
      <w:divBdr>
        <w:top w:val="none" w:sz="0" w:space="0" w:color="auto"/>
        <w:left w:val="none" w:sz="0" w:space="0" w:color="auto"/>
        <w:bottom w:val="none" w:sz="0" w:space="0" w:color="auto"/>
        <w:right w:val="none" w:sz="0" w:space="0" w:color="auto"/>
      </w:divBdr>
    </w:div>
    <w:div w:id="1815757487">
      <w:bodyDiv w:val="1"/>
      <w:marLeft w:val="0"/>
      <w:marRight w:val="0"/>
      <w:marTop w:val="0"/>
      <w:marBottom w:val="0"/>
      <w:divBdr>
        <w:top w:val="none" w:sz="0" w:space="0" w:color="auto"/>
        <w:left w:val="none" w:sz="0" w:space="0" w:color="auto"/>
        <w:bottom w:val="none" w:sz="0" w:space="0" w:color="auto"/>
        <w:right w:val="none" w:sz="0" w:space="0" w:color="auto"/>
      </w:divBdr>
    </w:div>
    <w:div w:id="195906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0B4922285F279947BE568B4A0CE55D1BB8E224EE0BC93865826E9FB1D93DD6E55628A4A8AC183BB3C83C65CE7GA1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2714</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verhplav</dc:creator>
  <cp:keywords/>
  <dc:description/>
  <cp:lastModifiedBy>Специалист</cp:lastModifiedBy>
  <cp:revision>28</cp:revision>
  <cp:lastPrinted>2022-07-27T11:51:00Z</cp:lastPrinted>
  <dcterms:created xsi:type="dcterms:W3CDTF">2022-06-27T11:04:00Z</dcterms:created>
  <dcterms:modified xsi:type="dcterms:W3CDTF">2022-08-23T07:49:00Z</dcterms:modified>
</cp:coreProperties>
</file>