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29" w:rsidRDefault="005D4E29" w:rsidP="002D3549">
      <w:pPr>
        <w:ind w:firstLine="709"/>
        <w:jc w:val="center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  <w:r w:rsidRPr="002D3549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Получить услуги ПФР </w:t>
      </w:r>
      <w:r w:rsidR="001449F1" w:rsidRPr="002D3549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дистанционно</w:t>
      </w:r>
      <w:r w:rsidRPr="002D3549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: 4 </w:t>
      </w:r>
      <w:proofErr w:type="gramStart"/>
      <w:r w:rsidRPr="002D3549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>основных</w:t>
      </w:r>
      <w:proofErr w:type="gramEnd"/>
      <w:r w:rsidRPr="002D3549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  <w:t xml:space="preserve"> способа</w:t>
      </w:r>
    </w:p>
    <w:p w:rsidR="002D3549" w:rsidRPr="002D3549" w:rsidRDefault="002D3549" w:rsidP="002D3549">
      <w:pPr>
        <w:ind w:firstLine="709"/>
        <w:jc w:val="center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ru-RU"/>
        </w:rPr>
      </w:pPr>
    </w:p>
    <w:p w:rsidR="005D4E29" w:rsidRPr="002D3549" w:rsidRDefault="005467E2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lang w:eastAsia="ru-RU"/>
        </w:rPr>
        <w:t>УПФР в Новоусманском районе напоминает, что б</w:t>
      </w:r>
      <w:r w:rsidR="005D4E29" w:rsidRPr="002D3549">
        <w:rPr>
          <w:rFonts w:ascii="Calibri" w:eastAsia="Times New Roman" w:hAnsi="Calibri" w:cs="Times New Roman"/>
          <w:lang w:eastAsia="ru-RU"/>
        </w:rPr>
        <w:t>ольшинство услуг Пенсионного фонда можно получить дистанционно, выбрав наиболее удобный для себя способ.</w:t>
      </w:r>
    </w:p>
    <w:p w:rsidR="005D4E29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b/>
          <w:bCs/>
          <w:lang w:eastAsia="ru-RU"/>
        </w:rPr>
        <w:t>Личный кабинет гражданина</w:t>
      </w:r>
    </w:p>
    <w:p w:rsidR="005D4E29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lang w:eastAsia="ru-RU"/>
        </w:rPr>
        <w:t>Все основные услуги ПФР гражданин может получить в своем личном кабинете на официальном сайте ведомства. Для входа понадобятся подтвержденные данные учетной записи на портале «</w:t>
      </w:r>
      <w:proofErr w:type="spellStart"/>
      <w:r w:rsidRPr="002D3549">
        <w:rPr>
          <w:rFonts w:ascii="Calibri" w:eastAsia="Times New Roman" w:hAnsi="Calibri" w:cs="Times New Roman"/>
          <w:lang w:eastAsia="ru-RU"/>
        </w:rPr>
        <w:t>Госуслуги</w:t>
      </w:r>
      <w:proofErr w:type="spellEnd"/>
      <w:r w:rsidRPr="002D3549">
        <w:rPr>
          <w:rFonts w:ascii="Calibri" w:eastAsia="Times New Roman" w:hAnsi="Calibri" w:cs="Times New Roman"/>
          <w:lang w:eastAsia="ru-RU"/>
        </w:rPr>
        <w:t>»</w:t>
      </w:r>
      <w:r w:rsidR="00E5760C" w:rsidRPr="002D3549">
        <w:rPr>
          <w:rFonts w:ascii="Calibri" w:eastAsia="Times New Roman" w:hAnsi="Calibri" w:cs="Times New Roman"/>
          <w:lang w:eastAsia="ru-RU"/>
        </w:rPr>
        <w:t xml:space="preserve"> (</w:t>
      </w:r>
      <w:proofErr w:type="spellStart"/>
      <w:r w:rsidR="00E5760C" w:rsidRPr="002D3549">
        <w:rPr>
          <w:rFonts w:ascii="Calibri" w:eastAsia="Times New Roman" w:hAnsi="Calibri" w:cs="Times New Roman"/>
          <w:lang w:val="en-US" w:eastAsia="ru-RU"/>
        </w:rPr>
        <w:t>gosuslugi</w:t>
      </w:r>
      <w:proofErr w:type="spellEnd"/>
      <w:r w:rsidR="00E5760C" w:rsidRPr="002D3549">
        <w:rPr>
          <w:rFonts w:ascii="Calibri" w:eastAsia="Times New Roman" w:hAnsi="Calibri" w:cs="Times New Roman"/>
          <w:lang w:eastAsia="ru-RU"/>
        </w:rPr>
        <w:t>.</w:t>
      </w:r>
      <w:proofErr w:type="spellStart"/>
      <w:r w:rsidR="00E5760C" w:rsidRPr="002D3549">
        <w:rPr>
          <w:rFonts w:ascii="Calibri" w:eastAsia="Times New Roman" w:hAnsi="Calibri" w:cs="Times New Roman"/>
          <w:lang w:val="en-US" w:eastAsia="ru-RU"/>
        </w:rPr>
        <w:t>ru</w:t>
      </w:r>
      <w:proofErr w:type="spellEnd"/>
      <w:r w:rsidR="00E5760C" w:rsidRPr="002D3549">
        <w:rPr>
          <w:rFonts w:ascii="Calibri" w:eastAsia="Times New Roman" w:hAnsi="Calibri" w:cs="Times New Roman"/>
          <w:lang w:eastAsia="ru-RU"/>
        </w:rPr>
        <w:t>)</w:t>
      </w:r>
      <w:r w:rsidRPr="002D3549">
        <w:rPr>
          <w:rFonts w:ascii="Calibri" w:eastAsia="Times New Roman" w:hAnsi="Calibri" w:cs="Times New Roman"/>
          <w:lang w:eastAsia="ru-RU"/>
        </w:rPr>
        <w:t xml:space="preserve"> или СНИЛС. Самостоятельно можно сформировать различные справки, управлять мерами </w:t>
      </w:r>
      <w:proofErr w:type="spellStart"/>
      <w:r w:rsidRPr="002D3549">
        <w:rPr>
          <w:rFonts w:ascii="Calibri" w:eastAsia="Times New Roman" w:hAnsi="Calibri" w:cs="Times New Roman"/>
          <w:lang w:eastAsia="ru-RU"/>
        </w:rPr>
        <w:t>соцподдержки</w:t>
      </w:r>
      <w:proofErr w:type="spellEnd"/>
      <w:r w:rsidRPr="002D3549">
        <w:rPr>
          <w:rFonts w:ascii="Calibri" w:eastAsia="Times New Roman" w:hAnsi="Calibri" w:cs="Times New Roman"/>
          <w:lang w:eastAsia="ru-RU"/>
        </w:rPr>
        <w:t xml:space="preserve">, подать заявление о назначении пенсии и выбрать способ ее доставки. Молодым родителям больше не нужно оформлять документы для выдачи материнского </w:t>
      </w:r>
      <w:r w:rsidR="00E5760C" w:rsidRPr="002D3549">
        <w:rPr>
          <w:rFonts w:ascii="Calibri" w:eastAsia="Times New Roman" w:hAnsi="Calibri" w:cs="Times New Roman"/>
          <w:lang w:eastAsia="ru-RU"/>
        </w:rPr>
        <w:t xml:space="preserve">(семейного) </w:t>
      </w:r>
      <w:r w:rsidRPr="002D3549">
        <w:rPr>
          <w:rFonts w:ascii="Calibri" w:eastAsia="Times New Roman" w:hAnsi="Calibri" w:cs="Times New Roman"/>
          <w:lang w:eastAsia="ru-RU"/>
        </w:rPr>
        <w:t>капитала. Право на сертификат в беззаявительном порядке будет определяться Пенсионным фондом. Решение отразится в личном кабинете гражданина автоматически.</w:t>
      </w:r>
    </w:p>
    <w:p w:rsidR="005D4E29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lang w:eastAsia="ru-RU"/>
        </w:rPr>
        <w:t> </w:t>
      </w:r>
      <w:r w:rsidRPr="002D3549">
        <w:rPr>
          <w:rFonts w:ascii="Calibri" w:eastAsia="Times New Roman" w:hAnsi="Calibri" w:cs="Times New Roman"/>
          <w:b/>
          <w:bCs/>
          <w:lang w:eastAsia="ru-RU"/>
        </w:rPr>
        <w:t>Мобильное приложение ПФР</w:t>
      </w:r>
    </w:p>
    <w:p w:rsidR="00E5760C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lang w:eastAsia="ru-RU"/>
        </w:rPr>
        <w:t xml:space="preserve">Услуги ПФР можно получить с помощью бесплатного мобильного приложения ПФР, доступного на платформах </w:t>
      </w:r>
      <w:proofErr w:type="spellStart"/>
      <w:r w:rsidRPr="002D3549">
        <w:rPr>
          <w:rFonts w:ascii="Calibri" w:eastAsia="Times New Roman" w:hAnsi="Calibri" w:cs="Times New Roman"/>
          <w:lang w:eastAsia="ru-RU"/>
        </w:rPr>
        <w:t>iOS</w:t>
      </w:r>
      <w:proofErr w:type="spellEnd"/>
      <w:r w:rsidRPr="002D3549">
        <w:rPr>
          <w:rFonts w:ascii="Calibri" w:eastAsia="Times New Roman" w:hAnsi="Calibri" w:cs="Times New Roman"/>
          <w:lang w:eastAsia="ru-RU"/>
        </w:rPr>
        <w:t xml:space="preserve"> и </w:t>
      </w:r>
      <w:proofErr w:type="spellStart"/>
      <w:r w:rsidRPr="002D3549">
        <w:rPr>
          <w:rFonts w:ascii="Calibri" w:eastAsia="Times New Roman" w:hAnsi="Calibri" w:cs="Times New Roman"/>
          <w:lang w:eastAsia="ru-RU"/>
        </w:rPr>
        <w:t>Android</w:t>
      </w:r>
      <w:proofErr w:type="spellEnd"/>
      <w:r w:rsidRPr="002D3549">
        <w:rPr>
          <w:rFonts w:ascii="Calibri" w:eastAsia="Times New Roman" w:hAnsi="Calibri" w:cs="Times New Roman"/>
          <w:lang w:eastAsia="ru-RU"/>
        </w:rPr>
        <w:t>. Для входа в систему понадобится подтвержденная запись на портале «</w:t>
      </w:r>
      <w:proofErr w:type="spellStart"/>
      <w:r w:rsidRPr="002D3549">
        <w:rPr>
          <w:rFonts w:ascii="Calibri" w:eastAsia="Times New Roman" w:hAnsi="Calibri" w:cs="Times New Roman"/>
          <w:lang w:eastAsia="ru-RU"/>
        </w:rPr>
        <w:t>Госуслуги</w:t>
      </w:r>
      <w:proofErr w:type="spellEnd"/>
      <w:r w:rsidRPr="002D3549">
        <w:rPr>
          <w:rFonts w:ascii="Calibri" w:eastAsia="Times New Roman" w:hAnsi="Calibri" w:cs="Times New Roman"/>
          <w:lang w:eastAsia="ru-RU"/>
        </w:rPr>
        <w:t>»</w:t>
      </w:r>
      <w:r w:rsidR="00E5760C" w:rsidRPr="002D3549">
        <w:rPr>
          <w:rFonts w:ascii="Calibri" w:eastAsia="Times New Roman" w:hAnsi="Calibri" w:cs="Times New Roman"/>
          <w:lang w:eastAsia="ru-RU"/>
        </w:rPr>
        <w:t xml:space="preserve"> (</w:t>
      </w:r>
      <w:proofErr w:type="spellStart"/>
      <w:r w:rsidR="00E5760C" w:rsidRPr="002D3549">
        <w:rPr>
          <w:rFonts w:ascii="Calibri" w:eastAsia="Times New Roman" w:hAnsi="Calibri" w:cs="Times New Roman"/>
          <w:lang w:val="en-US" w:eastAsia="ru-RU"/>
        </w:rPr>
        <w:t>gosuslugi</w:t>
      </w:r>
      <w:proofErr w:type="spellEnd"/>
      <w:r w:rsidR="00E5760C" w:rsidRPr="002D3549">
        <w:rPr>
          <w:rFonts w:ascii="Calibri" w:eastAsia="Times New Roman" w:hAnsi="Calibri" w:cs="Times New Roman"/>
          <w:lang w:eastAsia="ru-RU"/>
        </w:rPr>
        <w:t>.</w:t>
      </w:r>
      <w:proofErr w:type="spellStart"/>
      <w:r w:rsidR="00E5760C" w:rsidRPr="002D3549">
        <w:rPr>
          <w:rFonts w:ascii="Calibri" w:eastAsia="Times New Roman" w:hAnsi="Calibri" w:cs="Times New Roman"/>
          <w:lang w:val="en-US" w:eastAsia="ru-RU"/>
        </w:rPr>
        <w:t>ru</w:t>
      </w:r>
      <w:proofErr w:type="spellEnd"/>
      <w:r w:rsidR="00E5760C" w:rsidRPr="002D3549">
        <w:rPr>
          <w:rFonts w:ascii="Calibri" w:eastAsia="Times New Roman" w:hAnsi="Calibri" w:cs="Times New Roman"/>
          <w:lang w:eastAsia="ru-RU"/>
        </w:rPr>
        <w:t>)</w:t>
      </w:r>
      <w:r w:rsidRPr="002D3549">
        <w:rPr>
          <w:rFonts w:ascii="Calibri" w:eastAsia="Times New Roman" w:hAnsi="Calibri" w:cs="Times New Roman"/>
          <w:lang w:eastAsia="ru-RU"/>
        </w:rPr>
        <w:t xml:space="preserve">. Мобильное приложение — это своего рода тот же личный кабинет, как и на </w:t>
      </w:r>
      <w:r w:rsidRPr="002D3549">
        <w:rPr>
          <w:rFonts w:ascii="Calibri" w:eastAsia="Times New Roman" w:hAnsi="Calibri" w:cs="Times New Roman"/>
          <w:u w:val="single"/>
          <w:lang w:eastAsia="ru-RU"/>
        </w:rPr>
        <w:t>официальном сайте</w:t>
      </w:r>
      <w:r w:rsidR="001449F1" w:rsidRPr="002D3549">
        <w:rPr>
          <w:rFonts w:ascii="Calibri" w:eastAsia="Times New Roman" w:hAnsi="Calibri" w:cs="Times New Roman"/>
          <w:u w:val="single"/>
          <w:lang w:eastAsia="ru-RU"/>
        </w:rPr>
        <w:t xml:space="preserve"> ПФР</w:t>
      </w:r>
      <w:r w:rsidR="00E5760C" w:rsidRPr="002D3549">
        <w:rPr>
          <w:rFonts w:ascii="Calibri" w:eastAsia="Times New Roman" w:hAnsi="Calibri" w:cs="Times New Roman"/>
          <w:u w:val="single"/>
          <w:lang w:eastAsia="ru-RU"/>
        </w:rPr>
        <w:t xml:space="preserve"> (</w:t>
      </w:r>
      <w:proofErr w:type="spellStart"/>
      <w:r w:rsidR="00E5760C" w:rsidRPr="002D3549">
        <w:rPr>
          <w:rFonts w:ascii="Calibri" w:eastAsia="Times New Roman" w:hAnsi="Calibri" w:cs="Times New Roman"/>
          <w:u w:val="single"/>
          <w:lang w:val="en-US" w:eastAsia="ru-RU"/>
        </w:rPr>
        <w:t>pfrf</w:t>
      </w:r>
      <w:proofErr w:type="spellEnd"/>
      <w:r w:rsidR="00E5760C" w:rsidRPr="002D3549">
        <w:rPr>
          <w:rFonts w:ascii="Calibri" w:eastAsia="Times New Roman" w:hAnsi="Calibri" w:cs="Times New Roman"/>
          <w:u w:val="single"/>
          <w:lang w:eastAsia="ru-RU"/>
        </w:rPr>
        <w:t>.</w:t>
      </w:r>
      <w:proofErr w:type="spellStart"/>
      <w:r w:rsidR="00E5760C" w:rsidRPr="002D3549">
        <w:rPr>
          <w:rFonts w:ascii="Calibri" w:eastAsia="Times New Roman" w:hAnsi="Calibri" w:cs="Times New Roman"/>
          <w:u w:val="single"/>
          <w:lang w:val="en-US" w:eastAsia="ru-RU"/>
        </w:rPr>
        <w:t>ru</w:t>
      </w:r>
      <w:proofErr w:type="spellEnd"/>
      <w:r w:rsidR="00E5760C" w:rsidRPr="002D3549">
        <w:rPr>
          <w:rFonts w:ascii="Calibri" w:eastAsia="Times New Roman" w:hAnsi="Calibri" w:cs="Times New Roman"/>
          <w:u w:val="single"/>
          <w:lang w:eastAsia="ru-RU"/>
        </w:rPr>
        <w:t>)</w:t>
      </w:r>
      <w:r w:rsidRPr="002D3549">
        <w:rPr>
          <w:rFonts w:ascii="Calibri" w:eastAsia="Times New Roman" w:hAnsi="Calibri" w:cs="Times New Roman"/>
          <w:lang w:eastAsia="ru-RU"/>
        </w:rPr>
        <w:t>.</w:t>
      </w:r>
    </w:p>
    <w:p w:rsidR="005D4E29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lang w:eastAsia="ru-RU"/>
        </w:rPr>
        <w:t> </w:t>
      </w:r>
      <w:r w:rsidRPr="002D3549">
        <w:rPr>
          <w:rFonts w:ascii="Calibri" w:eastAsia="Times New Roman" w:hAnsi="Calibri" w:cs="Times New Roman"/>
          <w:b/>
          <w:bCs/>
          <w:lang w:eastAsia="ru-RU"/>
        </w:rPr>
        <w:t xml:space="preserve">Online-приемная ОПФР по </w:t>
      </w:r>
      <w:r w:rsidR="0082072D" w:rsidRPr="002D3549">
        <w:rPr>
          <w:rFonts w:ascii="Calibri" w:eastAsia="Times New Roman" w:hAnsi="Calibri" w:cs="Times New Roman"/>
          <w:b/>
          <w:bCs/>
          <w:lang w:eastAsia="ru-RU"/>
        </w:rPr>
        <w:t>Воронежской</w:t>
      </w:r>
      <w:r w:rsidRPr="002D3549">
        <w:rPr>
          <w:rFonts w:ascii="Calibri" w:eastAsia="Times New Roman" w:hAnsi="Calibri" w:cs="Times New Roman"/>
          <w:b/>
          <w:bCs/>
          <w:lang w:eastAsia="ru-RU"/>
        </w:rPr>
        <w:t xml:space="preserve"> области на сайте ПФР</w:t>
      </w:r>
    </w:p>
    <w:p w:rsidR="005D4E29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lang w:eastAsia="ru-RU"/>
        </w:rPr>
        <w:t xml:space="preserve">Оформить обращение гражданин также может в интерактивной клиентской службе по </w:t>
      </w:r>
      <w:r w:rsidR="00E5760C" w:rsidRPr="002D3549">
        <w:rPr>
          <w:rFonts w:ascii="Calibri" w:eastAsia="Times New Roman" w:hAnsi="Calibri" w:cs="Times New Roman"/>
          <w:lang w:eastAsia="ru-RU"/>
        </w:rPr>
        <w:t xml:space="preserve">электронному </w:t>
      </w:r>
      <w:r w:rsidRPr="002D3549">
        <w:rPr>
          <w:rFonts w:ascii="Calibri" w:eastAsia="Times New Roman" w:hAnsi="Calibri" w:cs="Times New Roman"/>
          <w:lang w:eastAsia="ru-RU"/>
        </w:rPr>
        <w:t xml:space="preserve">адресу </w:t>
      </w:r>
      <w:proofErr w:type="spellStart"/>
      <w:r w:rsidRPr="002D3549">
        <w:rPr>
          <w:rFonts w:ascii="Calibri" w:eastAsia="Times New Roman" w:hAnsi="Calibri" w:cs="Times New Roman"/>
          <w:lang w:eastAsia="ru-RU"/>
        </w:rPr>
        <w:t>online.pfrf.ru</w:t>
      </w:r>
      <w:proofErr w:type="spellEnd"/>
      <w:r w:rsidRPr="002D3549">
        <w:rPr>
          <w:rFonts w:ascii="Calibri" w:eastAsia="Times New Roman" w:hAnsi="Calibri" w:cs="Times New Roman"/>
          <w:lang w:eastAsia="ru-RU"/>
        </w:rPr>
        <w:t xml:space="preserve">. Здесь в режиме </w:t>
      </w:r>
      <w:proofErr w:type="spellStart"/>
      <w:proofErr w:type="gramStart"/>
      <w:r w:rsidRPr="002D3549">
        <w:rPr>
          <w:rFonts w:ascii="Calibri" w:eastAsia="Times New Roman" w:hAnsi="Calibri" w:cs="Times New Roman"/>
          <w:lang w:eastAsia="ru-RU"/>
        </w:rPr>
        <w:t>интернет-чата</w:t>
      </w:r>
      <w:proofErr w:type="spellEnd"/>
      <w:proofErr w:type="gramEnd"/>
      <w:r w:rsidRPr="002D3549">
        <w:rPr>
          <w:rFonts w:ascii="Calibri" w:eastAsia="Times New Roman" w:hAnsi="Calibri" w:cs="Times New Roman"/>
          <w:lang w:eastAsia="ru-RU"/>
        </w:rPr>
        <w:t xml:space="preserve"> можно получить ответ на любой интересующий вопрос по части взаимодействия с ПФР. Для создания обращения необходимо заполнить краткую форму: ФИО, адрес электронной почты, СНИЛС, номер заявления (если есть).</w:t>
      </w:r>
    </w:p>
    <w:p w:rsidR="005D4E29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b/>
          <w:bCs/>
          <w:lang w:eastAsia="ru-RU"/>
        </w:rPr>
        <w:t xml:space="preserve">Консультации по телефону </w:t>
      </w:r>
      <w:r w:rsidR="001449F1" w:rsidRPr="002D3549">
        <w:rPr>
          <w:rFonts w:ascii="Calibri" w:eastAsia="Times New Roman" w:hAnsi="Calibri" w:cs="Times New Roman"/>
          <w:b/>
          <w:bCs/>
          <w:lang w:eastAsia="ru-RU"/>
        </w:rPr>
        <w:t>«горячей линии»</w:t>
      </w:r>
    </w:p>
    <w:p w:rsidR="005D4E29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lang w:eastAsia="ru-RU"/>
        </w:rPr>
        <w:t xml:space="preserve">Любой интересующий вопрос можно задать специалисту региональной консультационной службы ПФР. Обращаем внимание, что для консультации, содержащей в себе персональные данные гражданина, необходима идентификация звонящего. Для этого специалисту </w:t>
      </w:r>
      <w:r w:rsidR="001449F1" w:rsidRPr="002D3549">
        <w:rPr>
          <w:rFonts w:ascii="Calibri" w:eastAsia="Times New Roman" w:hAnsi="Calibri" w:cs="Times New Roman"/>
          <w:lang w:val="en-US" w:eastAsia="ru-RU"/>
        </w:rPr>
        <w:t>call</w:t>
      </w:r>
      <w:r w:rsidRPr="002D3549">
        <w:rPr>
          <w:rFonts w:ascii="Calibri" w:eastAsia="Times New Roman" w:hAnsi="Calibri" w:cs="Times New Roman"/>
          <w:lang w:eastAsia="ru-RU"/>
        </w:rPr>
        <w:t xml:space="preserve">-центра необходимо озвучить </w:t>
      </w:r>
      <w:r w:rsidRPr="002D3549">
        <w:rPr>
          <w:rFonts w:ascii="Calibri" w:eastAsia="Times New Roman" w:hAnsi="Calibri" w:cs="Times New Roman"/>
          <w:b/>
          <w:lang w:eastAsia="ru-RU"/>
        </w:rPr>
        <w:t>кодовое слово</w:t>
      </w:r>
      <w:r w:rsidRPr="002D3549">
        <w:rPr>
          <w:rFonts w:ascii="Calibri" w:eastAsia="Times New Roman" w:hAnsi="Calibri" w:cs="Times New Roman"/>
          <w:lang w:eastAsia="ru-RU"/>
        </w:rPr>
        <w:t>. Если достоверность вышеуказанных данных не подтвердится, то специалист имеет право отказать в консультации, дав разъяснения только в общем порядке, в соответствии с федеральным законом «О персональных данных».</w:t>
      </w:r>
    </w:p>
    <w:p w:rsidR="005D4E29" w:rsidRPr="002D3549" w:rsidRDefault="005D4E29" w:rsidP="00E5760C">
      <w:pPr>
        <w:ind w:firstLine="709"/>
        <w:rPr>
          <w:rFonts w:ascii="Calibri" w:eastAsia="Times New Roman" w:hAnsi="Calibri" w:cs="Times New Roman"/>
          <w:lang w:eastAsia="ru-RU"/>
        </w:rPr>
      </w:pPr>
      <w:r w:rsidRPr="002D3549">
        <w:rPr>
          <w:rFonts w:ascii="Calibri" w:eastAsia="Times New Roman" w:hAnsi="Calibri" w:cs="Times New Roman"/>
          <w:lang w:eastAsia="ru-RU"/>
        </w:rPr>
        <w:t> </w:t>
      </w:r>
      <w:proofErr w:type="gramStart"/>
      <w:r w:rsidRPr="002D3549">
        <w:rPr>
          <w:rFonts w:ascii="Calibri" w:eastAsia="Times New Roman" w:hAnsi="Calibri" w:cs="Times New Roman"/>
          <w:lang w:eastAsia="ru-RU"/>
        </w:rPr>
        <w:t>Напомним,</w:t>
      </w:r>
      <w:r w:rsidR="00E5760C" w:rsidRPr="002D3549">
        <w:rPr>
          <w:rFonts w:ascii="Calibri" w:eastAsia="Times New Roman" w:hAnsi="Calibri" w:cs="Times New Roman"/>
          <w:lang w:eastAsia="ru-RU"/>
        </w:rPr>
        <w:t xml:space="preserve"> что</w:t>
      </w:r>
      <w:r w:rsidRPr="002D3549">
        <w:rPr>
          <w:rFonts w:ascii="Calibri" w:eastAsia="Times New Roman" w:hAnsi="Calibri" w:cs="Times New Roman"/>
          <w:lang w:eastAsia="ru-RU"/>
        </w:rPr>
        <w:t xml:space="preserve"> электронно можно заказать справки, изменить способ доставки пенсии, получить выписку о состоянии индивидуального лицевого счёта в ПФР, получить дубликат страхового свидетельства обязательного пенсионного страхования (СНИЛС), узнать у страховщика по формированию пенсионных накоплений, подать заявление о назначении пенсии, ЕДВ и выборе способа их доставки, узнать размер (остаток) средств материнского (семейного) капитала и получить другие государственные услуги ПФР. </w:t>
      </w:r>
      <w:proofErr w:type="gramEnd"/>
    </w:p>
    <w:p w:rsidR="00670DEE" w:rsidRPr="00E5760C" w:rsidRDefault="005D4E29" w:rsidP="00E5760C">
      <w:pPr>
        <w:ind w:firstLine="709"/>
        <w:rPr>
          <w:rFonts w:ascii="Times New Roman" w:hAnsi="Times New Roman" w:cs="Times New Roman"/>
          <w:color w:val="000000" w:themeColor="text1"/>
        </w:rPr>
      </w:pPr>
      <w:r w:rsidRPr="002D3549">
        <w:rPr>
          <w:rFonts w:ascii="Calibri" w:eastAsia="Times New Roman" w:hAnsi="Calibri" w:cs="Times New Roman"/>
          <w:lang w:eastAsia="ru-RU"/>
        </w:rPr>
        <w:t xml:space="preserve">Если удаленно получить услугу не представляется возможным и есть необходимость посетить клиентскую службу лично, следует предварительно записаться на прием. </w:t>
      </w:r>
    </w:p>
    <w:p w:rsidR="005467E2" w:rsidRPr="00E5760C" w:rsidRDefault="005467E2" w:rsidP="00E5760C">
      <w:pPr>
        <w:ind w:firstLine="709"/>
        <w:rPr>
          <w:rFonts w:ascii="Times New Roman" w:hAnsi="Times New Roman" w:cs="Times New Roman"/>
        </w:rPr>
      </w:pPr>
    </w:p>
    <w:sectPr w:rsidR="005467E2" w:rsidRPr="00E5760C" w:rsidSect="005467E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E29"/>
    <w:rsid w:val="0000455E"/>
    <w:rsid w:val="001449F1"/>
    <w:rsid w:val="002D3549"/>
    <w:rsid w:val="003D32F7"/>
    <w:rsid w:val="004762F3"/>
    <w:rsid w:val="005467E2"/>
    <w:rsid w:val="005D4E29"/>
    <w:rsid w:val="00670DEE"/>
    <w:rsid w:val="00791600"/>
    <w:rsid w:val="0082072D"/>
    <w:rsid w:val="00942D71"/>
    <w:rsid w:val="00A6565D"/>
    <w:rsid w:val="00D2011C"/>
    <w:rsid w:val="00D3120D"/>
    <w:rsid w:val="00E5760C"/>
    <w:rsid w:val="00FC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5D4E2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4E29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4E2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E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4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2020-11-02T08:38:00Z</dcterms:created>
  <dcterms:modified xsi:type="dcterms:W3CDTF">2020-11-03T06:16:00Z</dcterms:modified>
</cp:coreProperties>
</file>