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1523A" w14:textId="77777777" w:rsidR="009E7A65" w:rsidRPr="002D6FBA" w:rsidRDefault="009E7A65" w:rsidP="009E7A65">
      <w:pPr>
        <w:snapToGrid w:val="0"/>
        <w:jc w:val="center"/>
        <w:rPr>
          <w:b/>
        </w:rPr>
      </w:pPr>
      <w:bookmarkStart w:id="0" w:name="_Hlk4397731"/>
      <w:bookmarkStart w:id="1" w:name="_Hlk28250878"/>
      <w:r w:rsidRPr="002D6FBA">
        <w:rPr>
          <w:b/>
        </w:rPr>
        <w:t xml:space="preserve">АДМИНИСТРАЦИЯ </w:t>
      </w:r>
    </w:p>
    <w:p w14:paraId="496C5608" w14:textId="77777777" w:rsidR="009E7A65" w:rsidRPr="002D6FBA" w:rsidRDefault="009E7A65" w:rsidP="009E7A65">
      <w:pPr>
        <w:snapToGrid w:val="0"/>
        <w:jc w:val="center"/>
        <w:rPr>
          <w:b/>
        </w:rPr>
      </w:pPr>
      <w:r w:rsidRPr="002D6FBA">
        <w:rPr>
          <w:b/>
        </w:rPr>
        <w:t xml:space="preserve">АЛЕКСАНДРОВСКОГО СЕЛЬСКОГО ПОСЕЛЕНИЯ </w:t>
      </w:r>
    </w:p>
    <w:p w14:paraId="5C2D5E60" w14:textId="77777777" w:rsidR="009E7A65" w:rsidRPr="002D6FBA" w:rsidRDefault="009E7A65" w:rsidP="009E7A65">
      <w:pPr>
        <w:snapToGrid w:val="0"/>
        <w:jc w:val="center"/>
        <w:rPr>
          <w:b/>
        </w:rPr>
      </w:pPr>
      <w:r w:rsidRPr="002D6FBA">
        <w:rPr>
          <w:b/>
        </w:rPr>
        <w:t xml:space="preserve">ВЕРХНЕХАВСКОГО МУНИЦИПАЛЬНОГО РАЙОНА </w:t>
      </w:r>
    </w:p>
    <w:p w14:paraId="538A712D" w14:textId="77777777" w:rsidR="009E7A65" w:rsidRPr="002D6FBA" w:rsidRDefault="009E7A65" w:rsidP="009E7A65">
      <w:pPr>
        <w:snapToGrid w:val="0"/>
        <w:jc w:val="center"/>
        <w:rPr>
          <w:b/>
        </w:rPr>
      </w:pPr>
      <w:r w:rsidRPr="002D6FBA">
        <w:rPr>
          <w:b/>
        </w:rPr>
        <w:t>ВОРОНЕЖСКОЙ ОБЛАСТИ</w:t>
      </w:r>
    </w:p>
    <w:p w14:paraId="01249F32" w14:textId="77777777" w:rsidR="009E7A65" w:rsidRPr="002D6FBA" w:rsidRDefault="009E7A65" w:rsidP="009E7A65"/>
    <w:p w14:paraId="74FBFE74" w14:textId="77777777" w:rsidR="009E7A65" w:rsidRPr="002D6FBA" w:rsidRDefault="009E7A65" w:rsidP="009E7A65">
      <w:pPr>
        <w:snapToGrid w:val="0"/>
        <w:jc w:val="center"/>
        <w:rPr>
          <w:b/>
        </w:rPr>
      </w:pPr>
      <w:r w:rsidRPr="002D6FBA">
        <w:rPr>
          <w:b/>
        </w:rPr>
        <w:t>ПОСТАНОВЛЕНИЕ</w:t>
      </w:r>
    </w:p>
    <w:p w14:paraId="025D9850" w14:textId="77777777" w:rsidR="009E7A65" w:rsidRPr="002D6FBA" w:rsidRDefault="009E7A65" w:rsidP="009E7A65">
      <w:pPr>
        <w:jc w:val="center"/>
      </w:pPr>
    </w:p>
    <w:p w14:paraId="5BA8F0EE" w14:textId="53DF17B2" w:rsidR="009E7A65" w:rsidRPr="002D6FBA" w:rsidRDefault="009E7A65" w:rsidP="009E7A65">
      <w:pPr>
        <w:snapToGrid w:val="0"/>
      </w:pPr>
      <w:r w:rsidRPr="002D6FBA">
        <w:t>От 28.12.202</w:t>
      </w:r>
      <w:r w:rsidR="006230EE">
        <w:t>1</w:t>
      </w:r>
      <w:r w:rsidRPr="002D6FBA">
        <w:t>г. № 3</w:t>
      </w:r>
      <w:r w:rsidR="006230EE">
        <w:t>8</w:t>
      </w:r>
    </w:p>
    <w:p w14:paraId="7B2FB952" w14:textId="77777777" w:rsidR="009E7A65" w:rsidRPr="002D6FBA" w:rsidRDefault="009E7A65" w:rsidP="009E7A65">
      <w:r w:rsidRPr="002D6FBA">
        <w:t>с. Александровка</w:t>
      </w:r>
    </w:p>
    <w:p w14:paraId="70E56DFB" w14:textId="77777777" w:rsidR="009E7A65" w:rsidRPr="002D6FBA" w:rsidRDefault="009E7A65" w:rsidP="009E7A65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8"/>
      </w:tblGrid>
      <w:tr w:rsidR="009E7A65" w:rsidRPr="002D6FBA" w14:paraId="55D8E332" w14:textId="77777777" w:rsidTr="009E7A65">
        <w:tc>
          <w:tcPr>
            <w:tcW w:w="4968" w:type="dxa"/>
            <w:hideMark/>
          </w:tcPr>
          <w:p w14:paraId="2CB9254E" w14:textId="77777777" w:rsidR="009E7A65" w:rsidRPr="002D6FBA" w:rsidRDefault="009E7A65">
            <w:pPr>
              <w:tabs>
                <w:tab w:val="left" w:pos="476"/>
                <w:tab w:val="left" w:pos="812"/>
              </w:tabs>
              <w:snapToGrid w:val="0"/>
              <w:jc w:val="both"/>
              <w:rPr>
                <w:rFonts w:eastAsia="Cambria"/>
                <w:color w:val="000000"/>
              </w:rPr>
            </w:pPr>
            <w:r w:rsidRPr="002D6FBA">
              <w:t xml:space="preserve">«О внесении изменений в постановление администрации Александровского сельского поселения Верхнехавского муниципального района № 46/2 от 28.12.2015г. </w:t>
            </w:r>
            <w:r w:rsidRPr="002D6FBA">
              <w:rPr>
                <w:color w:val="000000"/>
              </w:rPr>
              <w:t xml:space="preserve">«Об утверждении муниципальной программы Александровского сельского поселения Верхнехавского муниципального района Воронежской области </w:t>
            </w:r>
            <w:r w:rsidRPr="002D6FBA">
              <w:rPr>
                <w:rFonts w:eastAsia="Cambria" w:cs="Cambria"/>
                <w:color w:val="000000"/>
              </w:rPr>
              <w:t>«Развитие транспортной системы»»</w:t>
            </w:r>
          </w:p>
        </w:tc>
      </w:tr>
    </w:tbl>
    <w:p w14:paraId="7C90E867" w14:textId="77777777" w:rsidR="009E7A65" w:rsidRPr="002D6FBA" w:rsidRDefault="009E7A65" w:rsidP="009E7A65">
      <w:pPr>
        <w:rPr>
          <w:rFonts w:eastAsia="Lucida Sans Unicode" w:cs="Mangal"/>
          <w:kern w:val="2"/>
          <w:lang w:eastAsia="hi-IN" w:bidi="hi-IN"/>
        </w:rPr>
      </w:pPr>
    </w:p>
    <w:p w14:paraId="5E309F31" w14:textId="2E281955" w:rsidR="009E7A65" w:rsidRPr="002D6FBA" w:rsidRDefault="009E7A65" w:rsidP="009E7A65">
      <w:pPr>
        <w:autoSpaceDE w:val="0"/>
        <w:jc w:val="both"/>
      </w:pPr>
      <w:r w:rsidRPr="002D6FBA">
        <w:t xml:space="preserve">           В соответствии с Бюджетным кодексом Российской Федерации, постановлением администрации Александровского сельского поселения Верхнехавского муниципального района от 28.12.2015г. № 46/1 «Об утверждении Порядка разработки, реализации и оценки эффективности муниципальных программ Александровского сельского поселения Верхнехавского муниципального района Воронежской области»  (в ред. от 28.12.2020 № </w:t>
      </w:r>
      <w:r w:rsidR="006230EE">
        <w:t>35</w:t>
      </w:r>
      <w:r w:rsidRPr="002D6FBA">
        <w:t xml:space="preserve">) администрация Александровского сельского поселения Верхнехавского муниципального района </w:t>
      </w:r>
    </w:p>
    <w:p w14:paraId="0A580AAC" w14:textId="77777777" w:rsidR="009E7A65" w:rsidRPr="002D6FBA" w:rsidRDefault="009E7A65" w:rsidP="009E7A65">
      <w:pPr>
        <w:autoSpaceDE w:val="0"/>
        <w:jc w:val="both"/>
      </w:pPr>
    </w:p>
    <w:p w14:paraId="6E9E233A" w14:textId="77777777" w:rsidR="009E7A65" w:rsidRPr="002D6FBA" w:rsidRDefault="009E7A65" w:rsidP="009E7A65">
      <w:pPr>
        <w:autoSpaceDE w:val="0"/>
        <w:jc w:val="center"/>
      </w:pPr>
      <w:r w:rsidRPr="002D6FBA">
        <w:t>ПОСТАНОВЛЯЕТ:</w:t>
      </w:r>
    </w:p>
    <w:p w14:paraId="43BA517F" w14:textId="77777777" w:rsidR="009E7A65" w:rsidRPr="002D6FBA" w:rsidRDefault="009E7A65" w:rsidP="009E7A65">
      <w:pPr>
        <w:autoSpaceDE w:val="0"/>
        <w:jc w:val="both"/>
      </w:pPr>
      <w:r w:rsidRPr="002D6FBA">
        <w:t xml:space="preserve"> 1. Внести изменения в муниципальную программу Александровского сельского поселения Верхнехавского муниципального района «</w:t>
      </w:r>
      <w:r w:rsidRPr="002D6FBA">
        <w:rPr>
          <w:rFonts w:eastAsia="Cambria" w:cs="Cambria"/>
          <w:color w:val="000000"/>
        </w:rPr>
        <w:t>Развитие транспортной системы</w:t>
      </w:r>
      <w:r w:rsidRPr="002D6FBA">
        <w:t>», утвержденную постановлением администрации Александровского сельского поселения Верхнехавского муниципального района № 46/2 от 28.12.2015 г., изложив текст муниципальной программы  в новой редакции, согласно  приложению к настоящему постановлению.</w:t>
      </w:r>
    </w:p>
    <w:p w14:paraId="5DD53E7D" w14:textId="77777777" w:rsidR="009E7A65" w:rsidRPr="002D6FBA" w:rsidRDefault="009E7A65" w:rsidP="009E7A65">
      <w:pPr>
        <w:tabs>
          <w:tab w:val="left" w:pos="476"/>
          <w:tab w:val="left" w:pos="812"/>
        </w:tabs>
        <w:snapToGrid w:val="0"/>
        <w:jc w:val="both"/>
      </w:pPr>
      <w:r w:rsidRPr="002D6FBA">
        <w:t>2. Контроль за исполнением настоящего постановления оставляю за собой.</w:t>
      </w:r>
    </w:p>
    <w:p w14:paraId="58CB3AF1" w14:textId="77777777" w:rsidR="009E7A65" w:rsidRPr="002D6FBA" w:rsidRDefault="009E7A65" w:rsidP="009E7A65">
      <w:pPr>
        <w:autoSpaceDE w:val="0"/>
      </w:pPr>
    </w:p>
    <w:p w14:paraId="07A12139" w14:textId="77777777" w:rsidR="009E7A65" w:rsidRPr="002D6FBA" w:rsidRDefault="009E7A65" w:rsidP="009E7A65">
      <w:pPr>
        <w:autoSpaceDE w:val="0"/>
      </w:pPr>
    </w:p>
    <w:p w14:paraId="2847499F" w14:textId="76007213" w:rsidR="009E7A65" w:rsidRPr="002D6FBA" w:rsidRDefault="009E7A65" w:rsidP="009E7A65">
      <w:pPr>
        <w:autoSpaceDE w:val="0"/>
      </w:pPr>
      <w:r w:rsidRPr="002D6FBA">
        <w:t>Глава администрации</w:t>
      </w:r>
    </w:p>
    <w:p w14:paraId="51E02B08" w14:textId="77777777" w:rsidR="009E7A65" w:rsidRPr="002D6FBA" w:rsidRDefault="009E7A65" w:rsidP="009E7A65">
      <w:pPr>
        <w:autoSpaceDE w:val="0"/>
      </w:pPr>
      <w:r w:rsidRPr="002D6FBA">
        <w:t xml:space="preserve">Александровского сельского поселения                                       О.В. Незнамова   </w:t>
      </w:r>
    </w:p>
    <w:bookmarkEnd w:id="0"/>
    <w:p w14:paraId="1FDFBCAE" w14:textId="77777777" w:rsidR="009E7A65" w:rsidRDefault="009E7A65" w:rsidP="009E7A65">
      <w:pPr>
        <w:jc w:val="right"/>
        <w:rPr>
          <w:rFonts w:eastAsia="Andale Sans UI"/>
          <w:lang w:eastAsia="fa-IR" w:bidi="fa-IR"/>
        </w:rPr>
      </w:pPr>
    </w:p>
    <w:p w14:paraId="655632D4" w14:textId="77777777" w:rsidR="009E7A65" w:rsidRDefault="009E7A65" w:rsidP="009E7A65">
      <w:pPr>
        <w:jc w:val="right"/>
        <w:rPr>
          <w:rFonts w:eastAsia="Andale Sans UI"/>
          <w:lang w:eastAsia="fa-IR" w:bidi="fa-IR"/>
        </w:rPr>
      </w:pPr>
    </w:p>
    <w:p w14:paraId="51C8BD59" w14:textId="77777777" w:rsidR="009E7A65" w:rsidRDefault="009E7A65" w:rsidP="009E7A65">
      <w:pPr>
        <w:jc w:val="right"/>
        <w:rPr>
          <w:rFonts w:eastAsia="Andale Sans UI"/>
          <w:lang w:eastAsia="fa-IR" w:bidi="fa-IR"/>
        </w:rPr>
      </w:pPr>
    </w:p>
    <w:p w14:paraId="321E8F87" w14:textId="77777777" w:rsidR="002D6FBA" w:rsidRDefault="002D6FBA" w:rsidP="009E7A65">
      <w:pPr>
        <w:jc w:val="right"/>
        <w:rPr>
          <w:rFonts w:eastAsia="Andale Sans UI"/>
          <w:lang w:eastAsia="fa-IR" w:bidi="fa-IR"/>
        </w:rPr>
      </w:pPr>
    </w:p>
    <w:p w14:paraId="7A23B61D" w14:textId="77777777" w:rsidR="002D6FBA" w:rsidRDefault="002D6FBA" w:rsidP="009E7A65">
      <w:pPr>
        <w:jc w:val="right"/>
        <w:rPr>
          <w:rFonts w:eastAsia="Andale Sans UI"/>
          <w:lang w:eastAsia="fa-IR" w:bidi="fa-IR"/>
        </w:rPr>
      </w:pPr>
    </w:p>
    <w:p w14:paraId="11A03A64" w14:textId="77777777" w:rsidR="002D6FBA" w:rsidRDefault="002D6FBA" w:rsidP="009E7A65">
      <w:pPr>
        <w:jc w:val="right"/>
        <w:rPr>
          <w:rFonts w:eastAsia="Andale Sans UI"/>
          <w:lang w:eastAsia="fa-IR" w:bidi="fa-IR"/>
        </w:rPr>
      </w:pPr>
    </w:p>
    <w:p w14:paraId="7AC20BC0" w14:textId="77777777" w:rsidR="002D6FBA" w:rsidRDefault="002D6FBA" w:rsidP="009E7A65">
      <w:pPr>
        <w:jc w:val="right"/>
        <w:rPr>
          <w:rFonts w:eastAsia="Andale Sans UI"/>
          <w:lang w:eastAsia="fa-IR" w:bidi="fa-IR"/>
        </w:rPr>
      </w:pPr>
    </w:p>
    <w:p w14:paraId="05CDB9B3" w14:textId="77777777" w:rsidR="002D6FBA" w:rsidRDefault="002D6FBA" w:rsidP="009E7A65">
      <w:pPr>
        <w:jc w:val="right"/>
        <w:rPr>
          <w:rFonts w:eastAsia="Andale Sans UI"/>
          <w:lang w:eastAsia="fa-IR" w:bidi="fa-IR"/>
        </w:rPr>
      </w:pPr>
    </w:p>
    <w:p w14:paraId="4DB1BE93" w14:textId="77777777" w:rsidR="002D6FBA" w:rsidRDefault="002D6FBA" w:rsidP="009E7A65">
      <w:pPr>
        <w:jc w:val="right"/>
        <w:rPr>
          <w:rFonts w:eastAsia="Andale Sans UI"/>
          <w:lang w:eastAsia="fa-IR" w:bidi="fa-IR"/>
        </w:rPr>
      </w:pPr>
    </w:p>
    <w:p w14:paraId="20BC9E88" w14:textId="77777777" w:rsidR="002D6FBA" w:rsidRDefault="002D6FBA" w:rsidP="009E7A65">
      <w:pPr>
        <w:jc w:val="right"/>
        <w:rPr>
          <w:rFonts w:eastAsia="Andale Sans UI"/>
          <w:lang w:eastAsia="fa-IR" w:bidi="fa-IR"/>
        </w:rPr>
      </w:pPr>
    </w:p>
    <w:p w14:paraId="3A752D66" w14:textId="77777777" w:rsidR="002D6FBA" w:rsidRDefault="002D6FBA" w:rsidP="009E7A65">
      <w:pPr>
        <w:jc w:val="right"/>
        <w:rPr>
          <w:rFonts w:eastAsia="Andale Sans UI"/>
          <w:lang w:eastAsia="fa-IR" w:bidi="fa-IR"/>
        </w:rPr>
      </w:pPr>
    </w:p>
    <w:p w14:paraId="19B5F402" w14:textId="77777777" w:rsidR="002D6FBA" w:rsidRDefault="002D6FBA" w:rsidP="009E7A65">
      <w:pPr>
        <w:jc w:val="right"/>
        <w:rPr>
          <w:rFonts w:eastAsia="Andale Sans UI"/>
          <w:lang w:eastAsia="fa-IR" w:bidi="fa-IR"/>
        </w:rPr>
      </w:pPr>
    </w:p>
    <w:p w14:paraId="6FCDD98A" w14:textId="77777777" w:rsidR="002D6FBA" w:rsidRDefault="002D6FBA" w:rsidP="009E7A65">
      <w:pPr>
        <w:jc w:val="right"/>
        <w:rPr>
          <w:rFonts w:eastAsia="Andale Sans UI"/>
          <w:lang w:eastAsia="fa-IR" w:bidi="fa-IR"/>
        </w:rPr>
      </w:pPr>
    </w:p>
    <w:p w14:paraId="1E3AD4C9" w14:textId="77777777" w:rsidR="002D6FBA" w:rsidRDefault="002D6FBA" w:rsidP="009E7A65">
      <w:pPr>
        <w:jc w:val="right"/>
        <w:rPr>
          <w:rFonts w:eastAsia="Andale Sans UI"/>
          <w:lang w:eastAsia="fa-IR" w:bidi="fa-IR"/>
        </w:rPr>
      </w:pPr>
    </w:p>
    <w:p w14:paraId="36E8E421" w14:textId="471F7E3D" w:rsidR="009E7A65" w:rsidRDefault="009E7A65" w:rsidP="009E7A65">
      <w:pPr>
        <w:jc w:val="right"/>
        <w:rPr>
          <w:rFonts w:eastAsia="Andale Sans UI"/>
          <w:lang w:val="de-DE" w:eastAsia="fa-IR" w:bidi="fa-IR"/>
        </w:rPr>
      </w:pPr>
      <w:r>
        <w:rPr>
          <w:rFonts w:eastAsia="Andale Sans UI"/>
          <w:lang w:eastAsia="fa-IR" w:bidi="fa-IR"/>
        </w:rPr>
        <w:lastRenderedPageBreak/>
        <w:t xml:space="preserve">Утверждена </w:t>
      </w:r>
    </w:p>
    <w:p w14:paraId="1F849C28" w14:textId="77777777" w:rsidR="009E7A65" w:rsidRDefault="009E7A65" w:rsidP="009E7A65">
      <w:pPr>
        <w:jc w:val="right"/>
        <w:rPr>
          <w:rFonts w:eastAsia="Andale Sans UI"/>
          <w:lang w:eastAsia="fa-IR" w:bidi="fa-IR"/>
        </w:rPr>
      </w:pPr>
      <w:r>
        <w:rPr>
          <w:rFonts w:eastAsia="Andale Sans UI"/>
          <w:lang w:eastAsia="fa-IR" w:bidi="fa-IR"/>
        </w:rPr>
        <w:t xml:space="preserve"> постановлением</w:t>
      </w:r>
    </w:p>
    <w:p w14:paraId="3D678006" w14:textId="26431C8E" w:rsidR="009E7A65" w:rsidRDefault="009E7A65" w:rsidP="009E7A65">
      <w:pPr>
        <w:jc w:val="right"/>
        <w:rPr>
          <w:rFonts w:eastAsia="Andale Sans UI"/>
          <w:lang w:eastAsia="fa-IR" w:bidi="fa-IR"/>
        </w:rPr>
      </w:pPr>
      <w:r>
        <w:rPr>
          <w:rFonts w:eastAsia="Andale Sans UI"/>
          <w:lang w:eastAsia="fa-IR" w:bidi="fa-IR"/>
        </w:rPr>
        <w:t>от 28.12.202</w:t>
      </w:r>
      <w:r w:rsidR="00224153">
        <w:rPr>
          <w:rFonts w:eastAsia="Andale Sans UI"/>
          <w:lang w:eastAsia="fa-IR" w:bidi="fa-IR"/>
        </w:rPr>
        <w:t>1</w:t>
      </w:r>
      <w:r>
        <w:rPr>
          <w:rFonts w:eastAsia="Andale Sans UI"/>
          <w:lang w:eastAsia="fa-IR" w:bidi="fa-IR"/>
        </w:rPr>
        <w:t xml:space="preserve"> г № 3</w:t>
      </w:r>
      <w:r w:rsidR="00224153">
        <w:rPr>
          <w:rFonts w:eastAsia="Andale Sans UI"/>
          <w:lang w:eastAsia="fa-IR" w:bidi="fa-IR"/>
        </w:rPr>
        <w:t>8</w:t>
      </w:r>
    </w:p>
    <w:p w14:paraId="46A749AF" w14:textId="77777777" w:rsidR="009E7A65" w:rsidRDefault="009E7A65" w:rsidP="009E7A65">
      <w:pPr>
        <w:ind w:right="-555"/>
        <w:rPr>
          <w:rFonts w:eastAsia="Andale Sans UI"/>
          <w:lang w:val="de-DE" w:eastAsia="fa-IR" w:bidi="fa-IR"/>
        </w:rPr>
      </w:pPr>
    </w:p>
    <w:p w14:paraId="1AC2A0CF" w14:textId="77777777" w:rsidR="009E7A65" w:rsidRDefault="009E7A65" w:rsidP="009E7A65">
      <w:pPr>
        <w:ind w:right="-555"/>
        <w:rPr>
          <w:rFonts w:eastAsia="Andale Sans UI"/>
          <w:lang w:eastAsia="fa-IR" w:bidi="fa-IR"/>
        </w:rPr>
      </w:pPr>
    </w:p>
    <w:p w14:paraId="379FDDB2" w14:textId="77777777" w:rsidR="009E7A65" w:rsidRDefault="009E7A65" w:rsidP="009E7A65">
      <w:pPr>
        <w:jc w:val="center"/>
        <w:rPr>
          <w:rFonts w:eastAsia="Andale Sans UI"/>
          <w:caps/>
          <w:kern w:val="28"/>
          <w:lang w:val="de-DE" w:eastAsia="fa-IR" w:bidi="fa-IR"/>
        </w:rPr>
      </w:pPr>
      <w:r>
        <w:rPr>
          <w:rFonts w:eastAsia="Andale Sans UI"/>
          <w:lang w:eastAsia="fa-IR" w:bidi="fa-IR"/>
        </w:rPr>
        <w:t>МУНИЦИПАЛЬНАЯ ПРОГРАММА АЛЕКСАНДРОВСКОГО СЕЛЬСКОГО ПОСЕЛЕНИЯ ВЕРХНЕХАВСКОГО МУНИЦИПАЛЬНОГО РАЙОНА ВОРОНЕЖСКОЙ ОБЛАСТИ «РАЗВИТИЕ ТРАНСПОРТНОЙ СИСТЕМЫ »</w:t>
      </w:r>
    </w:p>
    <w:p w14:paraId="0B08CDDC" w14:textId="77777777" w:rsidR="009E7A65" w:rsidRDefault="009E7A65" w:rsidP="009E7A65">
      <w:pPr>
        <w:jc w:val="center"/>
        <w:rPr>
          <w:rFonts w:eastAsia="Andale Sans UI"/>
          <w:caps/>
          <w:kern w:val="28"/>
          <w:lang w:eastAsia="fa-IR" w:bidi="fa-IR"/>
        </w:rPr>
      </w:pPr>
    </w:p>
    <w:p w14:paraId="6BCE1C61" w14:textId="77777777" w:rsidR="009E7A65" w:rsidRDefault="009E7A65" w:rsidP="009E7A65">
      <w:pPr>
        <w:ind w:right="-555"/>
        <w:jc w:val="center"/>
        <w:rPr>
          <w:rFonts w:eastAsia="Andale Sans UI"/>
          <w:lang w:eastAsia="fa-IR" w:bidi="fa-IR"/>
        </w:rPr>
      </w:pPr>
      <w:r>
        <w:rPr>
          <w:rFonts w:eastAsia="Andale Sans UI"/>
          <w:lang w:eastAsia="fa-IR" w:bidi="fa-IR"/>
        </w:rPr>
        <w:t>ПАСПОРТ</w:t>
      </w:r>
    </w:p>
    <w:p w14:paraId="5D239C90" w14:textId="77777777" w:rsidR="009E7A65" w:rsidRDefault="009E7A65" w:rsidP="009E7A65">
      <w:pPr>
        <w:jc w:val="center"/>
        <w:rPr>
          <w:rFonts w:eastAsia="Andale Sans UI"/>
          <w:lang w:eastAsia="fa-IR" w:bidi="fa-IR"/>
        </w:rPr>
      </w:pPr>
      <w:r>
        <w:rPr>
          <w:rFonts w:eastAsia="Andale Sans UI"/>
          <w:lang w:eastAsia="fa-IR" w:bidi="fa-IR"/>
        </w:rPr>
        <w:t xml:space="preserve">МУНИЦИПАЛЬНОЙ ПРОГРАММЫ «РАЗВИТИЕ ТРАНСПОРТНОЙ СИСТЕМЫ » </w:t>
      </w:r>
    </w:p>
    <w:p w14:paraId="3A3A2CBC" w14:textId="77777777" w:rsidR="009E7A65" w:rsidRDefault="009E7A65" w:rsidP="009E7A65">
      <w:pPr>
        <w:jc w:val="center"/>
        <w:rPr>
          <w:rFonts w:eastAsia="Andale Sans UI"/>
          <w:lang w:val="de-DE" w:eastAsia="fa-IR" w:bidi="fa-IR"/>
        </w:rPr>
      </w:pPr>
      <w:r>
        <w:rPr>
          <w:rFonts w:eastAsia="Andale Sans UI"/>
          <w:lang w:eastAsia="fa-IR" w:bidi="fa-IR"/>
        </w:rPr>
        <w:t>(ДАЛЕЕ – МУНИЦИПАЛЬНАЯ ПРОГРАММА)</w:t>
      </w: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7190"/>
      </w:tblGrid>
      <w:tr w:rsidR="009E7A65" w14:paraId="71D0E8A5" w14:textId="77777777" w:rsidTr="009E7A65">
        <w:trPr>
          <w:trHeight w:val="3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FBC4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 xml:space="preserve">Наименование   муниципальной программы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7562" w14:textId="77777777" w:rsidR="009E7A65" w:rsidRDefault="009E7A65">
            <w:pPr>
              <w:rPr>
                <w:rFonts w:eastAsia="Andale Sans UI"/>
                <w:i/>
                <w:lang w:val="de-DE" w:eastAsia="fa-IR" w:bidi="fa-IR"/>
              </w:rPr>
            </w:pPr>
            <w:r>
              <w:rPr>
                <w:rFonts w:eastAsia="Andale Sans UI"/>
                <w:kern w:val="28"/>
                <w:lang w:eastAsia="fa-IR" w:bidi="fa-IR"/>
              </w:rPr>
              <w:t xml:space="preserve"> </w:t>
            </w:r>
            <w:r>
              <w:rPr>
                <w:rFonts w:eastAsia="Andale Sans UI"/>
                <w:i/>
                <w:kern w:val="28"/>
                <w:lang w:eastAsia="fa-IR" w:bidi="fa-IR"/>
              </w:rPr>
              <w:t>«</w:t>
            </w:r>
            <w:r>
              <w:rPr>
                <w:rFonts w:eastAsia="Andale Sans UI"/>
                <w:lang w:eastAsia="fa-IR" w:bidi="fa-IR"/>
              </w:rPr>
              <w:t xml:space="preserve">РАЗВИТИЕ ТРАНСПОРТНОЙ СИСТЕМЫ </w:t>
            </w:r>
            <w:r>
              <w:rPr>
                <w:rFonts w:eastAsia="Andale Sans UI"/>
                <w:i/>
                <w:kern w:val="28"/>
                <w:lang w:eastAsia="fa-IR" w:bidi="fa-IR"/>
              </w:rPr>
              <w:t>»</w:t>
            </w:r>
          </w:p>
        </w:tc>
      </w:tr>
      <w:tr w:rsidR="009E7A65" w14:paraId="06BF2A4D" w14:textId="77777777" w:rsidTr="009E7A65">
        <w:trPr>
          <w:trHeight w:val="3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FD0C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9FFC" w14:textId="77777777" w:rsidR="009E7A65" w:rsidRDefault="009E7A65">
            <w:pPr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Администрация Александровского сельского поселения</w:t>
            </w:r>
          </w:p>
          <w:p w14:paraId="771F4C4D" w14:textId="77777777" w:rsidR="009E7A65" w:rsidRDefault="009E7A65">
            <w:pPr>
              <w:rPr>
                <w:rFonts w:eastAsia="Andale Sans UI"/>
                <w:lang w:val="de-DE" w:eastAsia="fa-IR" w:bidi="fa-IR"/>
              </w:rPr>
            </w:pPr>
          </w:p>
        </w:tc>
      </w:tr>
      <w:tr w:rsidR="009E7A65" w14:paraId="53B83B30" w14:textId="77777777" w:rsidTr="009E7A65">
        <w:trPr>
          <w:trHeight w:val="3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770E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 xml:space="preserve">Соисполнители </w:t>
            </w:r>
          </w:p>
          <w:p w14:paraId="4ED23EEF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муниципальной</w:t>
            </w:r>
          </w:p>
          <w:p w14:paraId="72C5318F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 xml:space="preserve">программы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39E2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Отсутствуют</w:t>
            </w:r>
          </w:p>
        </w:tc>
      </w:tr>
      <w:tr w:rsidR="009E7A65" w14:paraId="42AA423E" w14:textId="77777777" w:rsidTr="009E7A65">
        <w:trPr>
          <w:trHeight w:val="3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8118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Участники</w:t>
            </w:r>
          </w:p>
          <w:p w14:paraId="303C5BB3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муниципальной</w:t>
            </w:r>
          </w:p>
          <w:p w14:paraId="16969DAC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 xml:space="preserve">программы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9971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 xml:space="preserve">Администрация Александровского сельского </w:t>
            </w:r>
            <w:proofErr w:type="spellStart"/>
            <w:r>
              <w:rPr>
                <w:rFonts w:eastAsia="Andale Sans UI"/>
                <w:lang w:eastAsia="fa-IR" w:bidi="fa-IR"/>
              </w:rPr>
              <w:t>поселния</w:t>
            </w:r>
            <w:proofErr w:type="spellEnd"/>
          </w:p>
        </w:tc>
      </w:tr>
      <w:tr w:rsidR="009E7A65" w14:paraId="2CBCF2D1" w14:textId="77777777" w:rsidTr="009E7A65">
        <w:trPr>
          <w:trHeight w:val="3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1539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Подпрограммы</w:t>
            </w:r>
          </w:p>
          <w:p w14:paraId="0286F73D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муниципальной</w:t>
            </w:r>
          </w:p>
          <w:p w14:paraId="0EC7963C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 xml:space="preserve">программы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42AF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Подпрограмма 1 «Развитие дорожного хозяйства Александровского сельского поселения Верхнехавского муниципального района Воронежской области»</w:t>
            </w:r>
          </w:p>
          <w:p w14:paraId="0B99F79D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</w:p>
        </w:tc>
      </w:tr>
      <w:tr w:rsidR="009E7A65" w14:paraId="5DEA17DC" w14:textId="77777777" w:rsidTr="009E7A65">
        <w:trPr>
          <w:trHeight w:val="3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F8EA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Программно-целевые инструменты муниципальной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23AB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Отсутствуют</w:t>
            </w:r>
          </w:p>
        </w:tc>
      </w:tr>
      <w:tr w:rsidR="009E7A65" w14:paraId="270F4542" w14:textId="77777777" w:rsidTr="009E7A65">
        <w:trPr>
          <w:trHeight w:val="3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2A5C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Цель</w:t>
            </w:r>
          </w:p>
          <w:p w14:paraId="00400AA8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муниципальной</w:t>
            </w:r>
          </w:p>
          <w:p w14:paraId="33E56CA1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 xml:space="preserve">программы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2CAB" w14:textId="77777777" w:rsidR="009E7A65" w:rsidRDefault="009E7A65">
            <w:pPr>
              <w:suppressAutoHyphens w:val="0"/>
              <w:autoSpaceDE w:val="0"/>
              <w:autoSpaceDN w:val="0"/>
              <w:adjustRightIn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 xml:space="preserve"> Р</w:t>
            </w:r>
            <w:r>
              <w:rPr>
                <w:lang w:eastAsia="ru-RU"/>
              </w:rPr>
              <w:t>азвитие современной и эффективной автомобильно-дорожной инфраструктуры</w:t>
            </w:r>
          </w:p>
        </w:tc>
      </w:tr>
      <w:tr w:rsidR="009E7A65" w14:paraId="5A4B88DF" w14:textId="77777777" w:rsidTr="009E7A65">
        <w:trPr>
          <w:trHeight w:val="97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C41B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 xml:space="preserve">Задача </w:t>
            </w:r>
          </w:p>
          <w:p w14:paraId="3CCFEC17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муниципальной</w:t>
            </w:r>
          </w:p>
          <w:p w14:paraId="0FA1159C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 xml:space="preserve">программы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C0B0" w14:textId="77777777" w:rsidR="009E7A65" w:rsidRDefault="009E7A65">
            <w:pPr>
              <w:suppressAutoHyphens w:val="0"/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Поддержание </w:t>
            </w:r>
            <w:proofErr w:type="spellStart"/>
            <w:r>
              <w:rPr>
                <w:lang w:eastAsia="ru-RU"/>
              </w:rPr>
              <w:t>внутрипоселковых</w:t>
            </w:r>
            <w:proofErr w:type="spellEnd"/>
            <w:r>
              <w:rPr>
                <w:lang w:eastAsia="ru-RU"/>
              </w:rPr>
              <w:t xml:space="preserve"> дорог и искусственных сооружений на них на уровне, соответствующем категории дороги, путем содержания дорог и сооружений на них;</w:t>
            </w:r>
          </w:p>
          <w:p w14:paraId="30DAF090" w14:textId="77777777" w:rsidR="009E7A65" w:rsidRDefault="009E7A65">
            <w:pPr>
              <w:tabs>
                <w:tab w:val="left" w:pos="281"/>
              </w:tabs>
              <w:jc w:val="both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С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охранение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протяженности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соответствующих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нормативным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 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требованиям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внутрипоселковых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дорог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за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счет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ремонта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внутрипоселковых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дорог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>.</w:t>
            </w:r>
          </w:p>
        </w:tc>
      </w:tr>
      <w:tr w:rsidR="009E7A65" w14:paraId="328A345F" w14:textId="77777777" w:rsidTr="009E7A65">
        <w:trPr>
          <w:trHeight w:val="14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B492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Целевые показатели</w:t>
            </w:r>
          </w:p>
          <w:p w14:paraId="7AF20B8B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муниципальной</w:t>
            </w:r>
          </w:p>
          <w:p w14:paraId="32B1D0C7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 xml:space="preserve">программы </w:t>
            </w:r>
          </w:p>
          <w:p w14:paraId="6AA330BE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C9AF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proofErr w:type="spellStart"/>
            <w:r>
              <w:rPr>
                <w:rFonts w:eastAsia="Andale Sans UI"/>
                <w:lang w:val="de-DE" w:eastAsia="fa-IR" w:bidi="fa-IR"/>
              </w:rPr>
              <w:t>Оценка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эффективности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социально-экономических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и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экологических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последствий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от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реализации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Программы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>.</w:t>
            </w:r>
          </w:p>
          <w:p w14:paraId="20F2FE31" w14:textId="77777777" w:rsidR="009E7A65" w:rsidRDefault="009E7A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Мероприятия по содержанию </w:t>
            </w:r>
            <w:proofErr w:type="spellStart"/>
            <w:r>
              <w:rPr>
                <w:lang w:eastAsia="ru-RU"/>
              </w:rPr>
              <w:t>внутрипоселковых</w:t>
            </w:r>
            <w:proofErr w:type="spellEnd"/>
            <w:r>
              <w:rPr>
                <w:lang w:eastAsia="ru-RU"/>
              </w:rPr>
              <w:t xml:space="preserve"> дорог и искусственных сооружений на них;</w:t>
            </w:r>
          </w:p>
          <w:p w14:paraId="250E5972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М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ероприятия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по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ремонту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внутрипоселковых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дорог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и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искусственных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сооружений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на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них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>.</w:t>
            </w:r>
          </w:p>
        </w:tc>
      </w:tr>
      <w:tr w:rsidR="009E7A65" w14:paraId="481CB47C" w14:textId="77777777" w:rsidTr="009E7A65">
        <w:trPr>
          <w:trHeight w:val="3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DEB3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 xml:space="preserve"> Этапы и сроки</w:t>
            </w:r>
          </w:p>
          <w:p w14:paraId="77F77016" w14:textId="77777777" w:rsidR="009E7A65" w:rsidRDefault="009E7A65">
            <w:pPr>
              <w:snapToGrid w:val="0"/>
              <w:rPr>
                <w:rFonts w:eastAsia="Andale Sans UI"/>
                <w:lang w:val="de-DE" w:eastAsia="fa-IR" w:bidi="fa-IR"/>
              </w:rPr>
            </w:pPr>
            <w:r>
              <w:rPr>
                <w:rFonts w:eastAsia="Andale Sans UI"/>
                <w:lang w:eastAsia="fa-IR" w:bidi="fa-IR"/>
              </w:rPr>
              <w:t xml:space="preserve">муниципальной программы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EDF5" w14:textId="7F19FF0C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Н</w:t>
            </w:r>
            <w:r>
              <w:rPr>
                <w:rFonts w:eastAsia="Andale Sans UI"/>
                <w:lang w:val="de-DE" w:eastAsia="fa-IR" w:bidi="fa-IR"/>
              </w:rPr>
              <w:t xml:space="preserve">а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постоянной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основе</w:t>
            </w:r>
            <w:proofErr w:type="spellEnd"/>
            <w:r>
              <w:rPr>
                <w:rFonts w:eastAsia="Andale Sans UI"/>
                <w:lang w:eastAsia="fa-IR" w:bidi="fa-IR"/>
              </w:rPr>
              <w:t xml:space="preserve">,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этапы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не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r>
              <w:rPr>
                <w:rFonts w:eastAsia="Andale Sans UI"/>
                <w:lang w:eastAsia="fa-IR" w:bidi="fa-IR"/>
              </w:rPr>
              <w:t>вы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дел</w:t>
            </w:r>
            <w:r>
              <w:rPr>
                <w:rFonts w:eastAsia="Andale Sans UI"/>
                <w:lang w:eastAsia="fa-IR" w:bidi="fa-IR"/>
              </w:rPr>
              <w:t>яют</w:t>
            </w:r>
            <w:r>
              <w:rPr>
                <w:rFonts w:eastAsia="Andale Sans UI"/>
                <w:lang w:val="de-DE" w:eastAsia="fa-IR" w:bidi="fa-IR"/>
              </w:rPr>
              <w:t>ся</w:t>
            </w:r>
            <w:proofErr w:type="spellEnd"/>
            <w:r>
              <w:rPr>
                <w:rFonts w:eastAsia="Andale Sans UI"/>
                <w:lang w:eastAsia="fa-IR" w:bidi="fa-IR"/>
              </w:rPr>
              <w:t>: 01.01.2015 - 31.12.202</w:t>
            </w:r>
            <w:r w:rsidR="00224153">
              <w:rPr>
                <w:rFonts w:eastAsia="Andale Sans UI"/>
                <w:lang w:eastAsia="fa-IR" w:bidi="fa-IR"/>
              </w:rPr>
              <w:t>4</w:t>
            </w:r>
            <w:r>
              <w:rPr>
                <w:rFonts w:eastAsia="Andale Sans UI"/>
                <w:lang w:val="de-DE" w:eastAsia="fa-IR" w:bidi="fa-IR"/>
              </w:rPr>
              <w:t xml:space="preserve"> </w:t>
            </w:r>
          </w:p>
        </w:tc>
      </w:tr>
      <w:tr w:rsidR="009E7A65" w14:paraId="38DEA743" w14:textId="77777777" w:rsidTr="009E7A65">
        <w:trPr>
          <w:trHeight w:val="225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C2C8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lastRenderedPageBreak/>
              <w:t xml:space="preserve">Ресурсное обеспечение </w:t>
            </w:r>
          </w:p>
          <w:p w14:paraId="38F11BF1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муниципальной программы</w:t>
            </w:r>
          </w:p>
          <w:p w14:paraId="14C9C99D" w14:textId="77777777" w:rsidR="009E7A65" w:rsidRDefault="009E7A65">
            <w:pPr>
              <w:snapToGrid w:val="0"/>
              <w:rPr>
                <w:rFonts w:eastAsia="Andale Sans UI"/>
                <w:lang w:val="de-DE" w:eastAsia="fa-IR" w:bidi="fa-IR"/>
              </w:rPr>
            </w:pPr>
          </w:p>
          <w:p w14:paraId="1C485671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</w:p>
          <w:p w14:paraId="1E28EEB1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B446" w14:textId="6AB48CAA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Объем бюджетных ассигнований на реализацию муниципальной программы из средств местного бюджета составляет </w:t>
            </w:r>
            <w:r w:rsidR="00137A19">
              <w:rPr>
                <w:lang w:eastAsia="ru-RU"/>
              </w:rPr>
              <w:t>8209,1</w:t>
            </w:r>
            <w:r>
              <w:rPr>
                <w:lang w:eastAsia="ru-RU"/>
              </w:rPr>
              <w:t xml:space="preserve">  тыс. рублей, в том числе:</w:t>
            </w:r>
          </w:p>
          <w:p w14:paraId="4365AF35" w14:textId="77777777" w:rsidR="009E7A65" w:rsidRDefault="009E7A65">
            <w:pPr>
              <w:tabs>
                <w:tab w:val="left" w:pos="945"/>
              </w:tabs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2015 году –   293,4 тыс. рублей;</w:t>
            </w:r>
          </w:p>
          <w:p w14:paraId="2EFF4C90" w14:textId="77777777" w:rsidR="009E7A65" w:rsidRDefault="009E7A65">
            <w:pPr>
              <w:tabs>
                <w:tab w:val="left" w:pos="945"/>
              </w:tabs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2016 году –   706,2тыс. рублей;</w:t>
            </w:r>
          </w:p>
          <w:p w14:paraId="1328EEA8" w14:textId="77777777" w:rsidR="009E7A65" w:rsidRDefault="009E7A65">
            <w:pPr>
              <w:tabs>
                <w:tab w:val="left" w:pos="945"/>
              </w:tabs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2017 году –   772,0 тыс. рублей;</w:t>
            </w:r>
          </w:p>
          <w:p w14:paraId="24585B4E" w14:textId="77777777" w:rsidR="009E7A65" w:rsidRDefault="009E7A65">
            <w:pPr>
              <w:tabs>
                <w:tab w:val="left" w:pos="945"/>
              </w:tabs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в 2018 году- 1269,0 тыс. рублей, </w:t>
            </w:r>
          </w:p>
          <w:p w14:paraId="6CB3829F" w14:textId="77777777" w:rsidR="009E7A65" w:rsidRDefault="009E7A65">
            <w:pPr>
              <w:tabs>
                <w:tab w:val="left" w:pos="945"/>
              </w:tabs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в 2019 году – 654,0 </w:t>
            </w:r>
            <w:proofErr w:type="spellStart"/>
            <w:r>
              <w:rPr>
                <w:lang w:eastAsia="ru-RU"/>
              </w:rPr>
              <w:t>тыс</w:t>
            </w:r>
            <w:proofErr w:type="spellEnd"/>
            <w:r>
              <w:rPr>
                <w:lang w:eastAsia="ru-RU"/>
              </w:rPr>
              <w:t xml:space="preserve"> рублей, </w:t>
            </w:r>
          </w:p>
          <w:p w14:paraId="3DA6EBF2" w14:textId="7795E872" w:rsidR="009E7A65" w:rsidRDefault="009E7A65">
            <w:pPr>
              <w:tabs>
                <w:tab w:val="left" w:pos="945"/>
              </w:tabs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в 2020 году – </w:t>
            </w:r>
            <w:r w:rsidR="0034538B">
              <w:rPr>
                <w:lang w:eastAsia="ru-RU"/>
              </w:rPr>
              <w:t>1090,5</w:t>
            </w: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тыс</w:t>
            </w:r>
            <w:proofErr w:type="spellEnd"/>
            <w:r>
              <w:rPr>
                <w:lang w:eastAsia="ru-RU"/>
              </w:rPr>
              <w:t xml:space="preserve"> рублей,</w:t>
            </w:r>
          </w:p>
          <w:p w14:paraId="47B68931" w14:textId="15594614" w:rsidR="009E7A65" w:rsidRDefault="009E7A65">
            <w:pPr>
              <w:tabs>
                <w:tab w:val="left" w:pos="945"/>
              </w:tabs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2021 году-76</w:t>
            </w:r>
            <w:r w:rsidR="0034538B">
              <w:rPr>
                <w:lang w:eastAsia="ru-RU"/>
              </w:rPr>
              <w:t>5</w:t>
            </w:r>
            <w:r>
              <w:rPr>
                <w:lang w:eastAsia="ru-RU"/>
              </w:rPr>
              <w:t>,0 тыс. рублей,</w:t>
            </w:r>
          </w:p>
          <w:p w14:paraId="55B515BF" w14:textId="2F07F5DB" w:rsidR="009E7A65" w:rsidRDefault="009E7A65">
            <w:pPr>
              <w:tabs>
                <w:tab w:val="left" w:pos="945"/>
              </w:tabs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2022 году -</w:t>
            </w:r>
            <w:r w:rsidR="00137A19">
              <w:rPr>
                <w:lang w:eastAsia="ru-RU"/>
              </w:rPr>
              <w:t>856</w:t>
            </w:r>
            <w:r>
              <w:rPr>
                <w:lang w:eastAsia="ru-RU"/>
              </w:rPr>
              <w:t xml:space="preserve">,0 </w:t>
            </w:r>
            <w:proofErr w:type="spellStart"/>
            <w:r>
              <w:rPr>
                <w:lang w:eastAsia="ru-RU"/>
              </w:rPr>
              <w:t>тыс.рублей</w:t>
            </w:r>
            <w:proofErr w:type="spellEnd"/>
          </w:p>
          <w:p w14:paraId="5CE7568B" w14:textId="3E09A1CB" w:rsidR="009E7A65" w:rsidRDefault="009E7A65">
            <w:pPr>
              <w:tabs>
                <w:tab w:val="left" w:pos="945"/>
              </w:tabs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в 2023 году -  </w:t>
            </w:r>
            <w:r w:rsidR="0034538B">
              <w:rPr>
                <w:lang w:eastAsia="ru-RU"/>
              </w:rPr>
              <w:t>8</w:t>
            </w:r>
            <w:r w:rsidR="00137A19">
              <w:rPr>
                <w:lang w:eastAsia="ru-RU"/>
              </w:rPr>
              <w:t>78</w:t>
            </w:r>
            <w:r w:rsidR="0034538B">
              <w:rPr>
                <w:lang w:eastAsia="ru-RU"/>
              </w:rPr>
              <w:t>,0</w:t>
            </w:r>
            <w:r>
              <w:rPr>
                <w:lang w:eastAsia="ru-RU"/>
              </w:rPr>
              <w:t xml:space="preserve">       тыс. рублей</w:t>
            </w:r>
          </w:p>
          <w:p w14:paraId="40B9F451" w14:textId="0E2F3F33" w:rsidR="00224153" w:rsidRDefault="00224153">
            <w:pPr>
              <w:tabs>
                <w:tab w:val="left" w:pos="945"/>
              </w:tabs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в 2024 </w:t>
            </w:r>
            <w:r w:rsidR="00137A19">
              <w:rPr>
                <w:lang w:eastAsia="ru-RU"/>
              </w:rPr>
              <w:t>году- 925,0 тыс</w:t>
            </w:r>
            <w:r>
              <w:rPr>
                <w:lang w:eastAsia="ru-RU"/>
              </w:rPr>
              <w:t>. рублей</w:t>
            </w:r>
          </w:p>
        </w:tc>
      </w:tr>
      <w:tr w:rsidR="009E7A65" w14:paraId="0B68143F" w14:textId="77777777" w:rsidTr="009E7A65">
        <w:trPr>
          <w:trHeight w:val="173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7507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 xml:space="preserve">Ожидаемые результаты реализации </w:t>
            </w:r>
          </w:p>
          <w:p w14:paraId="756D7684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муниципальной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9227" w14:textId="77777777" w:rsidR="009E7A65" w:rsidRDefault="009E7A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Реализация мероприятий Программы приведет к достижению следующих результатов:</w:t>
            </w:r>
          </w:p>
          <w:p w14:paraId="5DBBA0BB" w14:textId="77777777" w:rsidR="009E7A65" w:rsidRDefault="009E7A65">
            <w:pPr>
              <w:autoSpaceDE w:val="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Поддержание </w:t>
            </w:r>
            <w:proofErr w:type="spellStart"/>
            <w:r>
              <w:rPr>
                <w:rFonts w:eastAsia="Arial"/>
              </w:rPr>
              <w:t>внутрипоселковых</w:t>
            </w:r>
            <w:proofErr w:type="spellEnd"/>
            <w:r>
              <w:rPr>
                <w:rFonts w:eastAsia="Arial"/>
              </w:rPr>
              <w:t xml:space="preserve"> дорог и искусственных сооружений на них на уровне, соответствующем категории дороги, путем содержания 100 процентов дорог и сооружений на них;</w:t>
            </w:r>
          </w:p>
          <w:p w14:paraId="0212197A" w14:textId="77777777" w:rsidR="009E7A65" w:rsidRDefault="009E7A65">
            <w:pPr>
              <w:snapToGrid w:val="0"/>
              <w:jc w:val="both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С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охранение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протяженности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соответствующих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нормативным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требованиям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внутрипоселковых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дорог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за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счет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ремонта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>.</w:t>
            </w:r>
          </w:p>
        </w:tc>
      </w:tr>
    </w:tbl>
    <w:p w14:paraId="32DD6DD6" w14:textId="77777777" w:rsidR="009E7A65" w:rsidRDefault="009E7A65" w:rsidP="009E7A65">
      <w:pPr>
        <w:jc w:val="center"/>
        <w:rPr>
          <w:rFonts w:eastAsia="Andale Sans UI"/>
          <w:lang w:eastAsia="fa-IR" w:bidi="fa-IR"/>
        </w:rPr>
      </w:pPr>
    </w:p>
    <w:p w14:paraId="73CB7702" w14:textId="77777777" w:rsidR="009E7A65" w:rsidRDefault="009E7A65" w:rsidP="009E7A65">
      <w:pPr>
        <w:autoSpaceDE w:val="0"/>
        <w:jc w:val="center"/>
        <w:outlineLvl w:val="1"/>
        <w:rPr>
          <w:rFonts w:eastAsia="Arial"/>
          <w:caps/>
          <w:kern w:val="28"/>
        </w:rPr>
      </w:pPr>
      <w:r>
        <w:rPr>
          <w:rFonts w:eastAsia="Arial"/>
          <w:caps/>
          <w:kern w:val="28"/>
        </w:rPr>
        <w:t xml:space="preserve">РаЗДЕЛ 1 </w:t>
      </w:r>
    </w:p>
    <w:p w14:paraId="5FA1753C" w14:textId="77777777" w:rsidR="009E7A65" w:rsidRDefault="009E7A65" w:rsidP="009E7A65">
      <w:pPr>
        <w:autoSpaceDE w:val="0"/>
        <w:jc w:val="center"/>
        <w:outlineLvl w:val="1"/>
        <w:rPr>
          <w:rFonts w:eastAsia="Arial"/>
        </w:rPr>
      </w:pPr>
      <w:r>
        <w:rPr>
          <w:rFonts w:eastAsia="Arial"/>
        </w:rPr>
        <w:t>СОДЕРЖАНИЕ ПРОБЛЕМЫ И ОБОСНОВАНИЕ</w:t>
      </w:r>
    </w:p>
    <w:p w14:paraId="501B5770" w14:textId="77777777" w:rsidR="009E7A65" w:rsidRDefault="009E7A65" w:rsidP="009E7A65">
      <w:pPr>
        <w:autoSpaceDE w:val="0"/>
        <w:jc w:val="center"/>
        <w:rPr>
          <w:rFonts w:eastAsia="Arial"/>
        </w:rPr>
      </w:pPr>
      <w:r>
        <w:rPr>
          <w:rFonts w:eastAsia="Arial"/>
        </w:rPr>
        <w:t>НЕОБХОДИМОСТИ ЕЕ РЕШЕНИЯ ПРОГРАММНЫМИ МЕТОДАМИ</w:t>
      </w:r>
    </w:p>
    <w:p w14:paraId="43F638F5" w14:textId="77777777" w:rsidR="009E7A65" w:rsidRDefault="009E7A65" w:rsidP="009E7A65">
      <w:pPr>
        <w:autoSpaceDE w:val="0"/>
        <w:jc w:val="center"/>
        <w:outlineLvl w:val="2"/>
        <w:rPr>
          <w:rFonts w:eastAsia="Arial"/>
        </w:rPr>
      </w:pPr>
      <w:r>
        <w:rPr>
          <w:rFonts w:eastAsia="Arial"/>
        </w:rPr>
        <w:t xml:space="preserve">1.1. Влияние развития сети </w:t>
      </w:r>
      <w:proofErr w:type="spellStart"/>
      <w:r>
        <w:rPr>
          <w:rFonts w:eastAsia="Arial"/>
        </w:rPr>
        <w:t>внутрипоселковых</w:t>
      </w:r>
      <w:proofErr w:type="spellEnd"/>
      <w:r>
        <w:rPr>
          <w:rFonts w:eastAsia="Arial"/>
        </w:rPr>
        <w:t xml:space="preserve"> дорог</w:t>
      </w:r>
    </w:p>
    <w:p w14:paraId="57F3DD9A" w14:textId="77777777" w:rsidR="009E7A65" w:rsidRDefault="009E7A65" w:rsidP="009E7A65">
      <w:pPr>
        <w:autoSpaceDE w:val="0"/>
        <w:jc w:val="center"/>
        <w:rPr>
          <w:rFonts w:eastAsia="Arial"/>
        </w:rPr>
      </w:pPr>
      <w:r>
        <w:rPr>
          <w:rFonts w:eastAsia="Arial"/>
        </w:rPr>
        <w:t>на экономику Александровского сельского поселения</w:t>
      </w:r>
    </w:p>
    <w:p w14:paraId="41894B8A" w14:textId="77777777" w:rsidR="009E7A65" w:rsidRDefault="009E7A65" w:rsidP="009E7A6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Муниципальная программа «</w:t>
      </w:r>
      <w:r>
        <w:rPr>
          <w:bCs/>
          <w:lang w:eastAsia="ru-RU"/>
        </w:rPr>
        <w:t>Развитие транспортной системы в Александровском сельском поселении</w:t>
      </w:r>
      <w:r>
        <w:rPr>
          <w:lang w:eastAsia="ru-RU"/>
        </w:rPr>
        <w:t>» (далее - Программа), разработана в соответствии с:</w:t>
      </w:r>
    </w:p>
    <w:p w14:paraId="4B23CADE" w14:textId="77777777" w:rsidR="009E7A65" w:rsidRDefault="009E7A65" w:rsidP="009E7A6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372A8968" w14:textId="77777777" w:rsidR="009E7A65" w:rsidRDefault="009E7A65" w:rsidP="009E7A6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Уставом муниципального образования «Александровское сельское поселение»;</w:t>
      </w:r>
    </w:p>
    <w:p w14:paraId="75E61DB0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14:paraId="180DF103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 xml:space="preserve">Автомобильный транспорт как один из самых распространенных, мобильных видов транспорта требует наличия развитой сети </w:t>
      </w:r>
      <w:proofErr w:type="spellStart"/>
      <w:r>
        <w:rPr>
          <w:rFonts w:eastAsia="Arial"/>
        </w:rPr>
        <w:t>внутрипоселковых</w:t>
      </w:r>
      <w:proofErr w:type="spellEnd"/>
      <w:r>
        <w:rPr>
          <w:rFonts w:eastAsia="Arial"/>
        </w:rPr>
        <w:t xml:space="preserve"> дорог с комплексом различных инженерных сооружений на них. </w:t>
      </w:r>
      <w:proofErr w:type="spellStart"/>
      <w:r>
        <w:rPr>
          <w:rFonts w:eastAsia="Arial"/>
        </w:rPr>
        <w:t>Внутрипоселковые</w:t>
      </w:r>
      <w:proofErr w:type="spellEnd"/>
      <w:r>
        <w:rPr>
          <w:rFonts w:eastAsia="Arial"/>
        </w:rPr>
        <w:t xml:space="preserve"> дороги имеют ряд особенностей, а именно:</w:t>
      </w:r>
    </w:p>
    <w:p w14:paraId="69E3AE2B" w14:textId="77777777" w:rsidR="009E7A65" w:rsidRDefault="009E7A65" w:rsidP="009E7A65">
      <w:pPr>
        <w:autoSpaceDE w:val="0"/>
        <w:jc w:val="both"/>
        <w:rPr>
          <w:rFonts w:eastAsia="Arial"/>
        </w:rPr>
      </w:pPr>
      <w:proofErr w:type="spellStart"/>
      <w:r>
        <w:rPr>
          <w:rFonts w:eastAsia="Arial"/>
        </w:rPr>
        <w:t>внутрипоселковые</w:t>
      </w:r>
      <w:proofErr w:type="spellEnd"/>
      <w:r>
        <w:rPr>
          <w:rFonts w:eastAsia="Arial"/>
        </w:rPr>
        <w:t xml:space="preserve"> дороги представляют собой сооружения, содержание которых требует больших финансовых затрат;</w:t>
      </w:r>
    </w:p>
    <w:p w14:paraId="5E9D9CA8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в отличие от других видов транспорта автомобильный - наиболее доступный для всех вид транспорта, доступен абсолютно всем гражданам страны, водителям и пассажирам транспортных средств и пешеходам;</w:t>
      </w:r>
    </w:p>
    <w:p w14:paraId="5F8FCE98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 xml:space="preserve">помимо высокой первоначальной стоимости строительства капитальный ремонт, ремонт и содержание </w:t>
      </w:r>
      <w:proofErr w:type="spellStart"/>
      <w:r>
        <w:rPr>
          <w:rFonts w:eastAsia="Arial"/>
        </w:rPr>
        <w:t>внутрипоселковых</w:t>
      </w:r>
      <w:proofErr w:type="spellEnd"/>
      <w:r>
        <w:rPr>
          <w:rFonts w:eastAsia="Arial"/>
        </w:rPr>
        <w:t xml:space="preserve"> дорог требуют больших затрат.</w:t>
      </w:r>
    </w:p>
    <w:p w14:paraId="2AF576D6" w14:textId="77777777" w:rsidR="009E7A65" w:rsidRDefault="009E7A65" w:rsidP="009E7A65">
      <w:pPr>
        <w:autoSpaceDE w:val="0"/>
        <w:jc w:val="both"/>
        <w:rPr>
          <w:rFonts w:eastAsia="Arial"/>
        </w:rPr>
      </w:pPr>
      <w:proofErr w:type="spellStart"/>
      <w:r>
        <w:rPr>
          <w:rFonts w:eastAsia="Arial"/>
        </w:rPr>
        <w:t>Внутрипоселковая</w:t>
      </w:r>
      <w:proofErr w:type="spellEnd"/>
      <w:r>
        <w:rPr>
          <w:rFonts w:eastAsia="Arial"/>
        </w:rPr>
        <w:t xml:space="preserve"> дорога обладает определенными потребительскими свойствами, а именно:</w:t>
      </w:r>
    </w:p>
    <w:p w14:paraId="25DCAC83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удобство и комфортность передвижения;</w:t>
      </w:r>
    </w:p>
    <w:p w14:paraId="1DD2DCFB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безопасность движения;</w:t>
      </w:r>
    </w:p>
    <w:p w14:paraId="3D745649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экономичность движения;</w:t>
      </w:r>
    </w:p>
    <w:p w14:paraId="331F04D7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долговечность;</w:t>
      </w:r>
    </w:p>
    <w:p w14:paraId="4809692C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стоимость содержания;</w:t>
      </w:r>
    </w:p>
    <w:p w14:paraId="2C149840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экологическая безопасность.</w:t>
      </w:r>
    </w:p>
    <w:p w14:paraId="2D218BDE" w14:textId="77777777" w:rsidR="009E7A65" w:rsidRDefault="009E7A65" w:rsidP="00224153">
      <w:pPr>
        <w:autoSpaceDE w:val="0"/>
        <w:jc w:val="both"/>
        <w:rPr>
          <w:rFonts w:eastAsia="Arial"/>
        </w:rPr>
      </w:pPr>
      <w:r>
        <w:rPr>
          <w:rFonts w:eastAsia="Arial"/>
        </w:rPr>
        <w:lastRenderedPageBreak/>
        <w:t>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ресурсах.</w:t>
      </w:r>
    </w:p>
    <w:p w14:paraId="7AFF9B76" w14:textId="77777777" w:rsidR="009E7A65" w:rsidRDefault="009E7A65" w:rsidP="00224153">
      <w:pPr>
        <w:autoSpaceDE w:val="0"/>
        <w:jc w:val="both"/>
        <w:rPr>
          <w:rFonts w:eastAsia="Arial"/>
        </w:rPr>
      </w:pPr>
      <w:r>
        <w:rPr>
          <w:rFonts w:eastAsia="Arial"/>
        </w:rPr>
        <w:t>Показателями улучшения состояния дорожной сети являются:</w:t>
      </w:r>
    </w:p>
    <w:p w14:paraId="3AFBF993" w14:textId="77777777" w:rsidR="009E7A65" w:rsidRDefault="009E7A65" w:rsidP="00224153">
      <w:pPr>
        <w:autoSpaceDE w:val="0"/>
        <w:jc w:val="both"/>
        <w:rPr>
          <w:rFonts w:eastAsia="Arial"/>
        </w:rPr>
      </w:pPr>
      <w:r>
        <w:rPr>
          <w:rFonts w:eastAsia="Arial"/>
        </w:rPr>
        <w:t>экономия времени как для перевозки пассажиров, так и для перевозки грузов;</w:t>
      </w:r>
    </w:p>
    <w:p w14:paraId="6FA2520B" w14:textId="77777777" w:rsidR="009E7A65" w:rsidRDefault="009E7A65" w:rsidP="00224153">
      <w:pPr>
        <w:autoSpaceDE w:val="0"/>
        <w:jc w:val="both"/>
        <w:rPr>
          <w:rFonts w:eastAsia="Arial"/>
        </w:rPr>
      </w:pPr>
      <w:r>
        <w:rPr>
          <w:rFonts w:eastAsia="Arial"/>
        </w:rPr>
        <w:t>снижение числа дорожно-транспортных происшествий и нанесенного материального ущерба;</w:t>
      </w:r>
    </w:p>
    <w:p w14:paraId="41326170" w14:textId="77777777" w:rsidR="009E7A65" w:rsidRDefault="009E7A65" w:rsidP="00224153">
      <w:pPr>
        <w:autoSpaceDE w:val="0"/>
        <w:jc w:val="both"/>
        <w:rPr>
          <w:rFonts w:eastAsia="Arial"/>
        </w:rPr>
      </w:pPr>
      <w:r>
        <w:rPr>
          <w:rFonts w:eastAsia="Arial"/>
        </w:rPr>
        <w:t>повышение комфорта и удобства поездок.</w:t>
      </w:r>
    </w:p>
    <w:p w14:paraId="44D0DFD4" w14:textId="77777777" w:rsidR="009E7A65" w:rsidRDefault="009E7A65" w:rsidP="00224153">
      <w:pPr>
        <w:autoSpaceDE w:val="0"/>
        <w:jc w:val="both"/>
        <w:rPr>
          <w:rFonts w:eastAsia="Arial"/>
        </w:rPr>
      </w:pPr>
      <w:r>
        <w:rPr>
          <w:rFonts w:eastAsia="Arial"/>
        </w:rPr>
        <w:t>В целом улучшение дорожных условий приводит к:</w:t>
      </w:r>
    </w:p>
    <w:p w14:paraId="1C278F33" w14:textId="77777777" w:rsidR="009E7A65" w:rsidRDefault="009E7A65" w:rsidP="00224153">
      <w:pPr>
        <w:autoSpaceDE w:val="0"/>
        <w:jc w:val="both"/>
        <w:rPr>
          <w:rFonts w:eastAsia="Arial"/>
        </w:rPr>
      </w:pPr>
      <w:r>
        <w:rPr>
          <w:rFonts w:eastAsia="Arial"/>
        </w:rPr>
        <w:t>сокращению времени на перевозки грузов и пассажиров;</w:t>
      </w:r>
    </w:p>
    <w:p w14:paraId="34AD606F" w14:textId="77777777" w:rsidR="009E7A65" w:rsidRDefault="009E7A65" w:rsidP="00224153">
      <w:pPr>
        <w:autoSpaceDE w:val="0"/>
        <w:jc w:val="both"/>
        <w:rPr>
          <w:rFonts w:eastAsia="Arial"/>
        </w:rPr>
      </w:pPr>
      <w:r>
        <w:rPr>
          <w:rFonts w:eastAsia="Arial"/>
        </w:rPr>
        <w:t>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дорог);</w:t>
      </w:r>
    </w:p>
    <w:p w14:paraId="7A59520B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повышению транспортной доступности;</w:t>
      </w:r>
    </w:p>
    <w:p w14:paraId="4FAD7A63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снижению последствий стихийных бедствий;</w:t>
      </w:r>
    </w:p>
    <w:p w14:paraId="4D3D14AF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сокращению числа дорожно-транспортных происшествий;</w:t>
      </w:r>
    </w:p>
    <w:p w14:paraId="3B4F6CEB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улучшению экологической ситуации (за счет уменьшения расхода ГСМ).</w:t>
      </w:r>
    </w:p>
    <w:p w14:paraId="71124A0F" w14:textId="77777777" w:rsidR="009E7A65" w:rsidRDefault="009E7A65" w:rsidP="009E7A65">
      <w:pPr>
        <w:autoSpaceDE w:val="0"/>
        <w:jc w:val="center"/>
        <w:outlineLvl w:val="2"/>
        <w:rPr>
          <w:rFonts w:eastAsia="Arial"/>
        </w:rPr>
      </w:pPr>
    </w:p>
    <w:p w14:paraId="65B027B8" w14:textId="77777777" w:rsidR="009E7A65" w:rsidRDefault="009E7A65" w:rsidP="009E7A65">
      <w:pPr>
        <w:autoSpaceDE w:val="0"/>
        <w:jc w:val="center"/>
        <w:outlineLvl w:val="2"/>
        <w:rPr>
          <w:rFonts w:eastAsia="Arial"/>
        </w:rPr>
      </w:pPr>
      <w:r>
        <w:rPr>
          <w:rFonts w:eastAsia="Arial"/>
        </w:rPr>
        <w:t>1.2. Проблемы развития сети внутри поселковых дорог</w:t>
      </w:r>
    </w:p>
    <w:p w14:paraId="31F0AADE" w14:textId="77777777" w:rsidR="009E7A65" w:rsidRDefault="009E7A65" w:rsidP="009E7A65">
      <w:pPr>
        <w:autoSpaceDE w:val="0"/>
        <w:jc w:val="center"/>
        <w:rPr>
          <w:rFonts w:eastAsia="Arial"/>
        </w:rPr>
      </w:pPr>
      <w:r>
        <w:rPr>
          <w:rFonts w:eastAsia="Arial"/>
        </w:rPr>
        <w:t>в Александровском сельском поселении</w:t>
      </w:r>
    </w:p>
    <w:p w14:paraId="78D7C523" w14:textId="77777777" w:rsidR="009E7A65" w:rsidRDefault="009E7A65" w:rsidP="009E7A65">
      <w:pPr>
        <w:autoSpaceDE w:val="0"/>
        <w:jc w:val="both"/>
        <w:rPr>
          <w:rFonts w:eastAsia="Arial"/>
        </w:rPr>
      </w:pPr>
    </w:p>
    <w:p w14:paraId="08B2BC4A" w14:textId="77777777" w:rsidR="009E7A65" w:rsidRDefault="009E7A65" w:rsidP="009E7A65">
      <w:pPr>
        <w:suppressAutoHyphens w:val="0"/>
        <w:spacing w:after="200" w:line="276" w:lineRule="auto"/>
        <w:jc w:val="both"/>
        <w:rPr>
          <w:lang w:eastAsia="ru-RU"/>
        </w:rPr>
      </w:pPr>
      <w:r>
        <w:rPr>
          <w:lang w:eastAsia="ru-RU"/>
        </w:rPr>
        <w:t xml:space="preserve">В настоящее время протяженность внутри поселковых дорог в Александровском сельском поселении составляет </w:t>
      </w:r>
      <w:smartTag w:uri="urn:schemas-microsoft-com:office:smarttags" w:element="metricconverter">
        <w:smartTagPr>
          <w:attr w:name="ProductID" w:val="20,5 километра"/>
        </w:smartTagPr>
        <w:r>
          <w:rPr>
            <w:lang w:eastAsia="ru-RU"/>
          </w:rPr>
          <w:t>20,5 километра</w:t>
        </w:r>
      </w:smartTag>
      <w:r>
        <w:rPr>
          <w:lang w:eastAsia="ru-RU"/>
        </w:rPr>
        <w:t xml:space="preserve">, в том числе с твердым покрытием- </w:t>
      </w:r>
      <w:smartTag w:uri="urn:schemas-microsoft-com:office:smarttags" w:element="metricconverter">
        <w:smartTagPr>
          <w:attr w:name="ProductID" w:val="1,8 километра"/>
        </w:smartTagPr>
        <w:r w:rsidRPr="003227B4">
          <w:rPr>
            <w:lang w:eastAsia="ru-RU"/>
          </w:rPr>
          <w:t>1,8</w:t>
        </w:r>
        <w:r>
          <w:rPr>
            <w:lang w:eastAsia="ru-RU"/>
          </w:rPr>
          <w:t xml:space="preserve"> километра</w:t>
        </w:r>
      </w:smartTag>
      <w:r>
        <w:rPr>
          <w:lang w:eastAsia="ru-RU"/>
        </w:rPr>
        <w:t xml:space="preserve">, грунтовых дорог – </w:t>
      </w:r>
      <w:smartTag w:uri="urn:schemas-microsoft-com:office:smarttags" w:element="metricconverter">
        <w:smartTagPr>
          <w:attr w:name="ProductID" w:val="18,7 километра"/>
        </w:smartTagPr>
        <w:r w:rsidRPr="003227B4">
          <w:rPr>
            <w:lang w:eastAsia="ru-RU"/>
          </w:rPr>
          <w:t>18,7</w:t>
        </w:r>
        <w:r>
          <w:rPr>
            <w:lang w:eastAsia="ru-RU"/>
          </w:rPr>
          <w:t xml:space="preserve"> километра</w:t>
        </w:r>
      </w:smartTag>
      <w:r>
        <w:rPr>
          <w:lang w:eastAsia="ru-RU"/>
        </w:rPr>
        <w:t>.</w:t>
      </w:r>
    </w:p>
    <w:p w14:paraId="4BEE1E00" w14:textId="77777777" w:rsidR="009E7A65" w:rsidRDefault="009E7A65" w:rsidP="009E7A65">
      <w:pPr>
        <w:suppressAutoHyphens w:val="0"/>
        <w:spacing w:after="200" w:line="276" w:lineRule="auto"/>
        <w:jc w:val="both"/>
        <w:rPr>
          <w:lang w:eastAsia="ru-RU"/>
        </w:rPr>
      </w:pPr>
      <w:r>
        <w:rPr>
          <w:lang w:eastAsia="ru-RU"/>
        </w:rPr>
        <w:t>Внутри поселковые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14:paraId="0901CBE8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содержание внутри поселковой дороги - комплекс работ по поддержанию надлежащего технического состояния внутри поселковой дороги, оценке ее технического состояния, а также по организации и обеспечению безопасности дорожного движения;</w:t>
      </w:r>
    </w:p>
    <w:p w14:paraId="24F837F5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ремонт внутри поселковой дороги - комплекс работ по восстановлению транспортно-эксплуатационных характеристик внутри поселковой дороги, при выполнении которых не затрагиваются конструктивные и иные характеристики надежности и безопасности внутри поселковой дороги;</w:t>
      </w:r>
    </w:p>
    <w:p w14:paraId="61878014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Состояние сети дорог определяется своевременностью, полнотой и качеством выполнения работ по содержанию,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14:paraId="26496372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14:paraId="6878E0A2" w14:textId="47F355CE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Для улучшения показателей по Александровскому сельскому поселению необходимо увеличение средств, выделяемых на приведение в нормативное состояние внутри поселковых дорог. С учетом сложной финансово-экономической обстановки бюджетом поселения на 202</w:t>
      </w:r>
      <w:r w:rsidR="00224153">
        <w:rPr>
          <w:rFonts w:eastAsia="Arial"/>
        </w:rPr>
        <w:t>2</w:t>
      </w:r>
      <w:r>
        <w:rPr>
          <w:rFonts w:eastAsia="Arial"/>
        </w:rPr>
        <w:t xml:space="preserve"> год на ремонт и содержание внутри поселковых дорог предусмотрено </w:t>
      </w:r>
      <w:r w:rsidR="00137A19">
        <w:rPr>
          <w:rFonts w:eastAsia="Arial"/>
        </w:rPr>
        <w:t>856</w:t>
      </w:r>
      <w:r>
        <w:rPr>
          <w:rFonts w:eastAsia="Arial"/>
        </w:rPr>
        <w:t xml:space="preserve"> тыс. рублей.</w:t>
      </w:r>
    </w:p>
    <w:p w14:paraId="004E86FD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внутри поселковых дорог и сооружений на них.</w:t>
      </w:r>
    </w:p>
    <w:p w14:paraId="5F9D4D1C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lastRenderedPageBreak/>
        <w:t>Применение программно-целевого метода в развитии внутри поселковых дорог в Александровском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14:paraId="30A403AA" w14:textId="77777777" w:rsidR="009E7A65" w:rsidRDefault="009E7A65" w:rsidP="009E7A65">
      <w:pPr>
        <w:tabs>
          <w:tab w:val="left" w:pos="284"/>
        </w:tabs>
        <w:jc w:val="center"/>
        <w:rPr>
          <w:rFonts w:eastAsia="Andale Sans UI"/>
          <w:caps/>
          <w:kern w:val="26"/>
          <w:lang w:eastAsia="fa-IR" w:bidi="fa-IR"/>
        </w:rPr>
      </w:pPr>
    </w:p>
    <w:p w14:paraId="1F2D667A" w14:textId="77777777" w:rsidR="009E7A65" w:rsidRDefault="009E7A65" w:rsidP="009E7A65">
      <w:pPr>
        <w:tabs>
          <w:tab w:val="left" w:pos="284"/>
        </w:tabs>
        <w:jc w:val="center"/>
        <w:rPr>
          <w:rFonts w:eastAsia="Andale Sans UI"/>
          <w:caps/>
          <w:kern w:val="26"/>
          <w:lang w:eastAsia="fa-IR" w:bidi="fa-IR"/>
        </w:rPr>
      </w:pPr>
      <w:r>
        <w:rPr>
          <w:rFonts w:eastAsia="Andale Sans UI"/>
          <w:caps/>
          <w:kern w:val="26"/>
          <w:lang w:eastAsia="fa-IR" w:bidi="fa-IR"/>
        </w:rPr>
        <w:t>Раздел 2</w:t>
      </w:r>
    </w:p>
    <w:p w14:paraId="2BC1285E" w14:textId="77777777" w:rsidR="009E7A65" w:rsidRDefault="009E7A65" w:rsidP="009E7A65">
      <w:pPr>
        <w:autoSpaceDE w:val="0"/>
        <w:jc w:val="center"/>
        <w:outlineLvl w:val="1"/>
        <w:rPr>
          <w:rFonts w:eastAsia="Arial"/>
        </w:rPr>
      </w:pPr>
      <w:r>
        <w:rPr>
          <w:rFonts w:eastAsia="Arial"/>
        </w:rPr>
        <w:t>ОСНОВНЫЕ ЦЕЛИ И ЗАДАЧИ, СРОКИ И ЭТАПЫ</w:t>
      </w:r>
    </w:p>
    <w:p w14:paraId="2C367405" w14:textId="77777777" w:rsidR="009E7A65" w:rsidRDefault="009E7A65" w:rsidP="009E7A65">
      <w:pPr>
        <w:autoSpaceDE w:val="0"/>
        <w:jc w:val="center"/>
        <w:rPr>
          <w:rFonts w:eastAsia="Arial"/>
        </w:rPr>
      </w:pPr>
      <w:r>
        <w:rPr>
          <w:rFonts w:eastAsia="Arial"/>
        </w:rPr>
        <w:t>РЕАЛИЗАЦИИ, ЦЕЛЕВЫЕ ИНДИКАТОРЫ И ПОКАЗАТЕЛИ ПРОГРАММЫ</w:t>
      </w:r>
    </w:p>
    <w:p w14:paraId="400D9D70" w14:textId="77777777" w:rsidR="009E7A65" w:rsidRDefault="009E7A65" w:rsidP="009E7A65">
      <w:pPr>
        <w:autoSpaceDE w:val="0"/>
        <w:jc w:val="both"/>
        <w:rPr>
          <w:rFonts w:eastAsia="Arial"/>
        </w:rPr>
      </w:pPr>
    </w:p>
    <w:p w14:paraId="655D9F50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Основной целью Программы является развитие современной и эффективной автомобильно-дорожной инфраструктуры.</w:t>
      </w:r>
    </w:p>
    <w:p w14:paraId="53B5A0CB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Для достижения основной цели Программы необходимо решить следующие задачи:</w:t>
      </w:r>
    </w:p>
    <w:p w14:paraId="79E678B0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поддержание внутри поселковых дорог и искусственных сооружений на них на уровне, соответствующем категории дороги, путем содержания дорог и сооружений на них;</w:t>
      </w:r>
    </w:p>
    <w:p w14:paraId="19B0FC30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сохранение протяженности, соответствующей нормативным требованиям, внутри поселковых дорог за счет ремонта внутри поселковых дорог.</w:t>
      </w:r>
    </w:p>
    <w:p w14:paraId="35C787D8" w14:textId="5C52EFCC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Срок реализации Программы - 2015-202</w:t>
      </w:r>
      <w:r w:rsidR="00224153">
        <w:rPr>
          <w:rFonts w:eastAsia="Arial"/>
        </w:rPr>
        <w:t>4</w:t>
      </w:r>
      <w:r>
        <w:rPr>
          <w:rFonts w:eastAsia="Arial"/>
        </w:rPr>
        <w:t xml:space="preserve"> годы.</w:t>
      </w:r>
    </w:p>
    <w:p w14:paraId="42B32B1B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Поскольку мероприятия Программы, связанные с содержанием, ремонтом  внутри поселковых дорог, носят постоянный, непрерывный характер,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возможностей бюджета поселения.</w:t>
      </w:r>
    </w:p>
    <w:p w14:paraId="6E898924" w14:textId="77777777" w:rsidR="009E7A65" w:rsidRDefault="009E7A65" w:rsidP="009E7A65">
      <w:pPr>
        <w:rPr>
          <w:rFonts w:eastAsia="Arial"/>
        </w:rPr>
      </w:pPr>
    </w:p>
    <w:p w14:paraId="2D5F1E38" w14:textId="77777777" w:rsidR="009E7A65" w:rsidRDefault="009E7A65" w:rsidP="009E7A65">
      <w:pPr>
        <w:jc w:val="center"/>
        <w:rPr>
          <w:rFonts w:eastAsia="Andale Sans UI"/>
          <w:lang w:eastAsia="fa-IR" w:bidi="fa-IR"/>
        </w:rPr>
      </w:pPr>
      <w:r>
        <w:rPr>
          <w:rFonts w:eastAsia="Andale Sans UI"/>
          <w:lang w:eastAsia="fa-IR" w:bidi="fa-IR"/>
        </w:rPr>
        <w:t xml:space="preserve">РАЗДЕЛ 3. </w:t>
      </w:r>
    </w:p>
    <w:p w14:paraId="351712CD" w14:textId="77777777" w:rsidR="009E7A65" w:rsidRDefault="009E7A65" w:rsidP="009E7A65">
      <w:pPr>
        <w:jc w:val="center"/>
        <w:rPr>
          <w:rFonts w:eastAsia="Andale Sans UI"/>
          <w:lang w:eastAsia="fa-IR" w:bidi="fa-IR"/>
        </w:rPr>
      </w:pPr>
      <w:r>
        <w:rPr>
          <w:rFonts w:eastAsia="Andale Sans UI"/>
          <w:lang w:eastAsia="fa-IR" w:bidi="fa-IR"/>
        </w:rPr>
        <w:t xml:space="preserve">ИНФОРМАЦИЯ ПО РЕСУРСНОМУ ОБЕСПЕЧЕНИЮ </w:t>
      </w:r>
    </w:p>
    <w:p w14:paraId="51390EC0" w14:textId="77777777" w:rsidR="009E7A65" w:rsidRDefault="009E7A65" w:rsidP="009E7A65">
      <w:pPr>
        <w:autoSpaceDE w:val="0"/>
        <w:jc w:val="center"/>
        <w:rPr>
          <w:rFonts w:eastAsia="Arial"/>
        </w:rPr>
      </w:pPr>
      <w:r>
        <w:rPr>
          <w:rFonts w:eastAsia="Arial"/>
        </w:rPr>
        <w:t xml:space="preserve">МУНИЦИПАЛЬНОЙ </w:t>
      </w:r>
      <w:r>
        <w:rPr>
          <w:rFonts w:eastAsia="Arial"/>
          <w:caps/>
          <w:kern w:val="28"/>
        </w:rPr>
        <w:t>программы</w:t>
      </w:r>
      <w:r>
        <w:rPr>
          <w:rFonts w:eastAsia="Arial"/>
        </w:rPr>
        <w:t xml:space="preserve"> ИСТОЧНИКАМ ФИНАНСИРОВАНИЯ ПРОГРАММЫ</w:t>
      </w:r>
    </w:p>
    <w:p w14:paraId="14F7B225" w14:textId="787A5321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Финансовые ресурсы, необходимые для реализации муниципальной программы в 2015-202</w:t>
      </w:r>
      <w:r w:rsidR="00224153">
        <w:rPr>
          <w:rFonts w:eastAsia="Arial"/>
        </w:rPr>
        <w:t>4</w:t>
      </w:r>
      <w:r>
        <w:rPr>
          <w:rFonts w:eastAsia="Arial"/>
        </w:rPr>
        <w:t xml:space="preserve"> годах, будут приведены в соответствие с объёмами бюджетных ассигнований, предусмотренных Решением Совета народных  депутатов Александровского сельского поселения  «О бюджете Александровского сельского поселения  на текущий год и на плановый период».</w:t>
      </w:r>
    </w:p>
    <w:p w14:paraId="7D79F979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</w:r>
    </w:p>
    <w:p w14:paraId="4B649476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1. Мероприятия по содержанию внутри поселковых дорог и искусственных сооружений на них.</w:t>
      </w:r>
    </w:p>
    <w:p w14:paraId="6CA0564B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Реализация мероприятий позволит выполнять работы по содержанию внутри поселковых дорог и искусственных сооружений на них в соответствии с нормативными требованиями.</w:t>
      </w:r>
    </w:p>
    <w:p w14:paraId="5E1B7CDF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 xml:space="preserve">2. Мероприятия по ремонту </w:t>
      </w:r>
      <w:proofErr w:type="spellStart"/>
      <w:r>
        <w:rPr>
          <w:rFonts w:eastAsia="Arial"/>
        </w:rPr>
        <w:t>внутрипоселковых</w:t>
      </w:r>
      <w:proofErr w:type="spellEnd"/>
      <w:r>
        <w:rPr>
          <w:rFonts w:eastAsia="Arial"/>
        </w:rPr>
        <w:t xml:space="preserve"> дорог и искусственных сооружений на них.</w:t>
      </w:r>
    </w:p>
    <w:p w14:paraId="5F925A24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 xml:space="preserve">Реализация мероприятий позволит сохранить протяженность участков </w:t>
      </w:r>
      <w:proofErr w:type="spellStart"/>
      <w:r>
        <w:rPr>
          <w:rFonts w:eastAsia="Arial"/>
        </w:rPr>
        <w:t>внутрипоселковых</w:t>
      </w:r>
      <w:proofErr w:type="spellEnd"/>
      <w:r>
        <w:rPr>
          <w:rFonts w:eastAsia="Arial"/>
        </w:rPr>
        <w:t xml:space="preserve"> дорог, на которых показатели их транспортно-эксплуатационного состояния соответствуют требованиям стандартов к эксплуатационным показателям </w:t>
      </w:r>
      <w:proofErr w:type="spellStart"/>
      <w:r>
        <w:rPr>
          <w:rFonts w:eastAsia="Arial"/>
        </w:rPr>
        <w:t>внутрипоселковых</w:t>
      </w:r>
      <w:proofErr w:type="spellEnd"/>
      <w:r>
        <w:rPr>
          <w:rFonts w:eastAsia="Arial"/>
        </w:rPr>
        <w:t xml:space="preserve"> дорог.</w:t>
      </w:r>
    </w:p>
    <w:p w14:paraId="0C98FCD6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 xml:space="preserve">Мероприятия по ремонту </w:t>
      </w:r>
      <w:proofErr w:type="spellStart"/>
      <w:r>
        <w:rPr>
          <w:rFonts w:eastAsia="Arial"/>
        </w:rPr>
        <w:t>внутрипоселковых</w:t>
      </w:r>
      <w:proofErr w:type="spellEnd"/>
      <w:r>
        <w:rPr>
          <w:rFonts w:eastAsia="Arial"/>
        </w:rPr>
        <w:t xml:space="preserve"> дорог будут определяться на основе результатов обследования дорог.</w:t>
      </w:r>
    </w:p>
    <w:p w14:paraId="6428447A" w14:textId="77777777" w:rsidR="009E7A65" w:rsidRDefault="009E7A65" w:rsidP="009E7A65">
      <w:pPr>
        <w:jc w:val="center"/>
        <w:rPr>
          <w:rFonts w:eastAsia="Andale Sans UI"/>
          <w:lang w:eastAsia="fa-IR" w:bidi="fa-IR"/>
        </w:rPr>
      </w:pPr>
      <w:r>
        <w:rPr>
          <w:rFonts w:eastAsia="Andale Sans UI"/>
          <w:lang w:eastAsia="fa-IR" w:bidi="fa-IR"/>
        </w:rPr>
        <w:t xml:space="preserve">РАЗДЕЛ 4. </w:t>
      </w:r>
    </w:p>
    <w:p w14:paraId="77D7F8FF" w14:textId="77777777" w:rsidR="009E7A65" w:rsidRDefault="009E7A65" w:rsidP="009E7A65">
      <w:pPr>
        <w:autoSpaceDE w:val="0"/>
        <w:jc w:val="center"/>
        <w:outlineLvl w:val="1"/>
        <w:rPr>
          <w:rFonts w:eastAsia="Arial"/>
        </w:rPr>
      </w:pPr>
      <w:r>
        <w:rPr>
          <w:rFonts w:eastAsia="Arial"/>
        </w:rPr>
        <w:t>ОЦЕНКА ЭФФЕКТИВНОСТИ СОЦИАЛЬНО-ЭКОНОМИЧЕСКИХ</w:t>
      </w:r>
    </w:p>
    <w:p w14:paraId="3378586E" w14:textId="77777777" w:rsidR="009E7A65" w:rsidRDefault="009E7A65" w:rsidP="009E7A65">
      <w:pPr>
        <w:autoSpaceDE w:val="0"/>
        <w:jc w:val="center"/>
        <w:rPr>
          <w:rFonts w:eastAsia="Arial"/>
        </w:rPr>
      </w:pPr>
      <w:r>
        <w:rPr>
          <w:rFonts w:eastAsia="Arial"/>
        </w:rPr>
        <w:t>И ЭКОЛОГИЧЕСКИХ ПОСЛЕДСТВИЙ ОТ РЕАЛИЗАЦИИ ПРОГРАММЫ</w:t>
      </w:r>
    </w:p>
    <w:p w14:paraId="2AE54F4D" w14:textId="77777777" w:rsidR="009E7A65" w:rsidRDefault="009E7A65" w:rsidP="009E7A65">
      <w:pPr>
        <w:autoSpaceDE w:val="0"/>
        <w:jc w:val="both"/>
        <w:rPr>
          <w:rFonts w:eastAsia="Arial"/>
        </w:rPr>
      </w:pPr>
    </w:p>
    <w:p w14:paraId="3A20008F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Эффективность реализации Программы зависит от результатов, полученных в сфере деятельности транспорта и вне него.</w:t>
      </w:r>
    </w:p>
    <w:p w14:paraId="78C241A4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 xml:space="preserve">К числу социально-экономических последствий модернизации и развития сети </w:t>
      </w:r>
      <w:proofErr w:type="spellStart"/>
      <w:r>
        <w:rPr>
          <w:rFonts w:eastAsia="Arial"/>
        </w:rPr>
        <w:t>внутрипоселковых</w:t>
      </w:r>
      <w:proofErr w:type="spellEnd"/>
      <w:r>
        <w:rPr>
          <w:rFonts w:eastAsia="Arial"/>
        </w:rPr>
        <w:t xml:space="preserve"> дорог относятся:</w:t>
      </w:r>
    </w:p>
    <w:p w14:paraId="4F5D2CA9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повышение уровня и улучшение социальных условий жизни населения;</w:t>
      </w:r>
    </w:p>
    <w:p w14:paraId="44872171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улучшение транспортного обслуживания населения, проживающего в поселении;</w:t>
      </w:r>
    </w:p>
    <w:p w14:paraId="0F1AC1EC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снижение негативного влияния дорожно-транспортного комплекса на окружающую среду.</w:t>
      </w:r>
    </w:p>
    <w:p w14:paraId="108E345C" w14:textId="77777777" w:rsidR="009E7A65" w:rsidRDefault="009E7A65" w:rsidP="009E7A65">
      <w:pPr>
        <w:jc w:val="center"/>
        <w:rPr>
          <w:rFonts w:eastAsia="Andale Sans UI"/>
          <w:lang w:eastAsia="fa-IR" w:bidi="fa-IR"/>
        </w:rPr>
      </w:pPr>
    </w:p>
    <w:p w14:paraId="3A7B54AF" w14:textId="77777777" w:rsidR="009E7A65" w:rsidRDefault="009E7A65" w:rsidP="009E7A65">
      <w:pPr>
        <w:tabs>
          <w:tab w:val="left" w:pos="9610"/>
        </w:tabs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286C9E4F" w14:textId="77777777" w:rsidR="009E7A65" w:rsidRDefault="009E7A65" w:rsidP="009E7A65">
      <w:pPr>
        <w:suppressAutoHyphens w:val="0"/>
        <w:spacing w:line="276" w:lineRule="auto"/>
        <w:rPr>
          <w:lang w:eastAsia="ru-RU"/>
        </w:rPr>
        <w:sectPr w:rsidR="009E7A65">
          <w:pgSz w:w="11905" w:h="16837"/>
          <w:pgMar w:top="1134" w:right="851" w:bottom="1134" w:left="1134" w:header="720" w:footer="720" w:gutter="0"/>
          <w:pgNumType w:start="1"/>
          <w:cols w:space="720"/>
        </w:sectPr>
      </w:pPr>
    </w:p>
    <w:p w14:paraId="61E20587" w14:textId="77777777" w:rsidR="009E7A65" w:rsidRDefault="009E7A65" w:rsidP="009E7A65">
      <w:pPr>
        <w:ind w:right="-555"/>
        <w:jc w:val="center"/>
        <w:rPr>
          <w:rFonts w:eastAsia="Andale Sans UI"/>
          <w:lang w:eastAsia="fa-IR" w:bidi="fa-IR"/>
        </w:rPr>
      </w:pPr>
      <w:r>
        <w:rPr>
          <w:rFonts w:eastAsia="Andale Sans UI"/>
          <w:lang w:eastAsia="fa-IR" w:bidi="fa-IR"/>
        </w:rPr>
        <w:lastRenderedPageBreak/>
        <w:t>ПАСПОРТ</w:t>
      </w:r>
    </w:p>
    <w:p w14:paraId="36FAFFCF" w14:textId="77777777" w:rsidR="009E7A65" w:rsidRDefault="009E7A65" w:rsidP="009E7A65">
      <w:pPr>
        <w:jc w:val="center"/>
        <w:rPr>
          <w:rFonts w:eastAsia="Andale Sans UI"/>
          <w:lang w:eastAsia="fa-IR" w:bidi="fa-IR"/>
        </w:rPr>
      </w:pPr>
      <w:r>
        <w:rPr>
          <w:rFonts w:eastAsia="Andale Sans UI"/>
          <w:lang w:eastAsia="fa-IR" w:bidi="fa-IR"/>
        </w:rPr>
        <w:t xml:space="preserve">ПОДПРОГРАММЫ  «Развитие дорожного хозяйства Александровского сельского поселения Верхнехавского муниципального района Воронежской области» </w:t>
      </w: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3"/>
        <w:gridCol w:w="6237"/>
      </w:tblGrid>
      <w:tr w:rsidR="009E7A65" w14:paraId="484AFFE1" w14:textId="77777777" w:rsidTr="009E7A65">
        <w:trPr>
          <w:trHeight w:val="869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7407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 xml:space="preserve">Наименование   подпрограммы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037D" w14:textId="77777777" w:rsidR="009E7A65" w:rsidRDefault="009E7A65">
            <w:pPr>
              <w:jc w:val="center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kern w:val="28"/>
                <w:lang w:eastAsia="fa-IR" w:bidi="fa-IR"/>
              </w:rPr>
              <w:t xml:space="preserve"> </w:t>
            </w:r>
            <w:r>
              <w:rPr>
                <w:rFonts w:eastAsia="Andale Sans UI"/>
                <w:lang w:eastAsia="fa-IR" w:bidi="fa-IR"/>
              </w:rPr>
              <w:t xml:space="preserve">«Развитие дорожного хозяйства Александровского сельского поселения Верхнехавского муниципального района Воронежской области» » </w:t>
            </w:r>
          </w:p>
          <w:p w14:paraId="7316AF2B" w14:textId="77777777" w:rsidR="009E7A65" w:rsidRDefault="009E7A65">
            <w:pPr>
              <w:rPr>
                <w:rFonts w:eastAsia="Andale Sans UI"/>
                <w:i/>
                <w:lang w:eastAsia="fa-IR" w:bidi="fa-IR"/>
              </w:rPr>
            </w:pPr>
          </w:p>
        </w:tc>
      </w:tr>
      <w:tr w:rsidR="009E7A65" w14:paraId="6E38FC31" w14:textId="77777777" w:rsidTr="009E7A65">
        <w:trPr>
          <w:trHeight w:val="360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2CF0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B0A1" w14:textId="77777777" w:rsidR="009E7A65" w:rsidRDefault="009E7A65">
            <w:pPr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Администрация Александровского сельского поселения</w:t>
            </w:r>
          </w:p>
          <w:p w14:paraId="4DEBE83B" w14:textId="77777777" w:rsidR="009E7A65" w:rsidRDefault="009E7A65">
            <w:pPr>
              <w:rPr>
                <w:rFonts w:eastAsia="Andale Sans UI"/>
                <w:lang w:val="de-DE" w:eastAsia="fa-IR" w:bidi="fa-IR"/>
              </w:rPr>
            </w:pPr>
          </w:p>
        </w:tc>
      </w:tr>
      <w:tr w:rsidR="009E7A65" w14:paraId="7D9EA45C" w14:textId="77777777" w:rsidTr="009E7A65">
        <w:trPr>
          <w:trHeight w:val="360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DF0F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 xml:space="preserve">Соисполнители </w:t>
            </w:r>
          </w:p>
          <w:p w14:paraId="168D14A6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муниципальной</w:t>
            </w:r>
          </w:p>
          <w:p w14:paraId="3D5DE1BF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 xml:space="preserve">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3420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Отсутствуют</w:t>
            </w:r>
          </w:p>
        </w:tc>
      </w:tr>
      <w:tr w:rsidR="009E7A65" w14:paraId="46AABFCA" w14:textId="77777777" w:rsidTr="009E7A65">
        <w:trPr>
          <w:trHeight w:val="360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5D79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Участники</w:t>
            </w:r>
          </w:p>
          <w:p w14:paraId="0A52D522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муниципальной</w:t>
            </w:r>
          </w:p>
          <w:p w14:paraId="26C73B97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 xml:space="preserve">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D936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Администрация Александровского сельского поселения</w:t>
            </w:r>
          </w:p>
        </w:tc>
      </w:tr>
      <w:tr w:rsidR="009E7A65" w14:paraId="0B75A1D8" w14:textId="77777777" w:rsidTr="009E7A65">
        <w:trPr>
          <w:trHeight w:val="360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73B0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Программно-целевые инструменты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EF77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Отсутствуют</w:t>
            </w:r>
          </w:p>
        </w:tc>
      </w:tr>
      <w:tr w:rsidR="009E7A65" w14:paraId="28456800" w14:textId="77777777" w:rsidTr="009E7A65">
        <w:trPr>
          <w:trHeight w:val="360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8761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Цель</w:t>
            </w:r>
          </w:p>
          <w:p w14:paraId="202C58A6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муниципальной</w:t>
            </w:r>
          </w:p>
          <w:p w14:paraId="6051ABEC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 xml:space="preserve">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71D9" w14:textId="77777777" w:rsidR="009E7A65" w:rsidRDefault="009E7A65">
            <w:pPr>
              <w:suppressAutoHyphens w:val="0"/>
              <w:autoSpaceDE w:val="0"/>
              <w:autoSpaceDN w:val="0"/>
              <w:adjustRightIn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 xml:space="preserve"> Р</w:t>
            </w:r>
            <w:r>
              <w:rPr>
                <w:lang w:eastAsia="ru-RU"/>
              </w:rPr>
              <w:t>азвитие современной и эффективной автомобильно-дорожной инфраструктуры</w:t>
            </w:r>
          </w:p>
        </w:tc>
      </w:tr>
      <w:tr w:rsidR="009E7A65" w14:paraId="73798479" w14:textId="77777777" w:rsidTr="009E7A65">
        <w:trPr>
          <w:trHeight w:val="970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39D7F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 xml:space="preserve">Задача </w:t>
            </w:r>
          </w:p>
          <w:p w14:paraId="4AADCE47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муниципальной</w:t>
            </w:r>
          </w:p>
          <w:p w14:paraId="08CF5C07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 xml:space="preserve">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310B" w14:textId="77777777" w:rsidR="009E7A65" w:rsidRDefault="009E7A65">
            <w:pPr>
              <w:suppressAutoHyphens w:val="0"/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Поддержание </w:t>
            </w:r>
            <w:proofErr w:type="spellStart"/>
            <w:r>
              <w:rPr>
                <w:lang w:eastAsia="ru-RU"/>
              </w:rPr>
              <w:t>внутрипоселковых</w:t>
            </w:r>
            <w:proofErr w:type="spellEnd"/>
            <w:r>
              <w:rPr>
                <w:lang w:eastAsia="ru-RU"/>
              </w:rPr>
              <w:t xml:space="preserve"> дорог и искусственных сооружений на них на уровне, соответствующем категории дороги, путем содержания дорог и сооружений на них;</w:t>
            </w:r>
          </w:p>
          <w:p w14:paraId="200824D3" w14:textId="77777777" w:rsidR="009E7A65" w:rsidRDefault="009E7A65">
            <w:pPr>
              <w:tabs>
                <w:tab w:val="left" w:pos="281"/>
              </w:tabs>
              <w:jc w:val="both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С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охранение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протяженности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соответствующих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нормативным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 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требованиям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внутри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поселковых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дорог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за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счет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ремонта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внутри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поселковых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дорог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>.</w:t>
            </w:r>
          </w:p>
        </w:tc>
      </w:tr>
      <w:tr w:rsidR="009E7A65" w14:paraId="0BCF7B2D" w14:textId="77777777" w:rsidTr="009E7A65">
        <w:trPr>
          <w:trHeight w:val="799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FD49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Целевые показатели</w:t>
            </w:r>
          </w:p>
          <w:p w14:paraId="6D909F93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муниципальной</w:t>
            </w:r>
          </w:p>
          <w:p w14:paraId="6046C43C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 xml:space="preserve">программы </w:t>
            </w:r>
          </w:p>
          <w:p w14:paraId="15E31920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A69C" w14:textId="77777777" w:rsidR="009E7A65" w:rsidRDefault="009E7A65">
            <w:pPr>
              <w:suppressAutoHyphens w:val="0"/>
              <w:autoSpaceDE w:val="0"/>
              <w:autoSpaceDN w:val="0"/>
              <w:adjustRightInd w:val="0"/>
              <w:rPr>
                <w:rFonts w:eastAsia="Andale Sans UI"/>
                <w:lang w:eastAsia="fa-IR" w:bidi="fa-IR"/>
              </w:rPr>
            </w:pPr>
            <w:r>
              <w:rPr>
                <w:lang w:eastAsia="ru-RU"/>
              </w:rPr>
              <w:t>Мероприятия по развитию сети автомобильных дорог общего пользования</w:t>
            </w:r>
          </w:p>
        </w:tc>
      </w:tr>
      <w:tr w:rsidR="009E7A65" w14:paraId="42B9B6F7" w14:textId="77777777" w:rsidTr="009E7A65">
        <w:trPr>
          <w:trHeight w:val="360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3248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 xml:space="preserve"> Этапы и сроки</w:t>
            </w:r>
          </w:p>
          <w:p w14:paraId="0F56D232" w14:textId="77777777" w:rsidR="009E7A65" w:rsidRDefault="009E7A65">
            <w:pPr>
              <w:snapToGrid w:val="0"/>
              <w:rPr>
                <w:rFonts w:eastAsia="Andale Sans UI"/>
                <w:lang w:val="de-DE" w:eastAsia="fa-IR" w:bidi="fa-IR"/>
              </w:rPr>
            </w:pPr>
            <w:r>
              <w:rPr>
                <w:rFonts w:eastAsia="Andale Sans UI"/>
                <w:lang w:eastAsia="fa-IR" w:bidi="fa-IR"/>
              </w:rPr>
              <w:t xml:space="preserve">муниципальной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7A12" w14:textId="6F6CB7D2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Н</w:t>
            </w:r>
            <w:r>
              <w:rPr>
                <w:rFonts w:eastAsia="Andale Sans UI"/>
                <w:lang w:val="de-DE" w:eastAsia="fa-IR" w:bidi="fa-IR"/>
              </w:rPr>
              <w:t xml:space="preserve">а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постоянной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основе</w:t>
            </w:r>
            <w:proofErr w:type="spellEnd"/>
            <w:r>
              <w:rPr>
                <w:rFonts w:eastAsia="Andale Sans UI"/>
                <w:lang w:eastAsia="fa-IR" w:bidi="fa-IR"/>
              </w:rPr>
              <w:t xml:space="preserve">,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этапы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не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r>
              <w:rPr>
                <w:rFonts w:eastAsia="Andale Sans UI"/>
                <w:lang w:eastAsia="fa-IR" w:bidi="fa-IR"/>
              </w:rPr>
              <w:t>вы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дел</w:t>
            </w:r>
            <w:r>
              <w:rPr>
                <w:rFonts w:eastAsia="Andale Sans UI"/>
                <w:lang w:eastAsia="fa-IR" w:bidi="fa-IR"/>
              </w:rPr>
              <w:t>яют</w:t>
            </w:r>
            <w:r>
              <w:rPr>
                <w:rFonts w:eastAsia="Andale Sans UI"/>
                <w:lang w:val="de-DE" w:eastAsia="fa-IR" w:bidi="fa-IR"/>
              </w:rPr>
              <w:t>ся</w:t>
            </w:r>
            <w:proofErr w:type="spellEnd"/>
            <w:r>
              <w:rPr>
                <w:rFonts w:eastAsia="Andale Sans UI"/>
                <w:lang w:eastAsia="fa-IR" w:bidi="fa-IR"/>
              </w:rPr>
              <w:t>: 01.01.2015 - 31.12.202</w:t>
            </w:r>
            <w:r w:rsidR="00224153">
              <w:rPr>
                <w:rFonts w:eastAsia="Andale Sans UI"/>
                <w:lang w:eastAsia="fa-IR" w:bidi="fa-IR"/>
              </w:rPr>
              <w:t>4</w:t>
            </w:r>
            <w:r>
              <w:rPr>
                <w:rFonts w:eastAsia="Andale Sans UI"/>
                <w:lang w:eastAsia="fa-IR" w:bidi="fa-IR"/>
              </w:rPr>
              <w:t>.</w:t>
            </w:r>
            <w:r>
              <w:rPr>
                <w:rFonts w:eastAsia="Andale Sans UI"/>
                <w:lang w:val="de-DE" w:eastAsia="fa-IR" w:bidi="fa-IR"/>
              </w:rPr>
              <w:t xml:space="preserve"> </w:t>
            </w:r>
          </w:p>
        </w:tc>
      </w:tr>
      <w:tr w:rsidR="009E7A65" w14:paraId="35C69A7C" w14:textId="77777777" w:rsidTr="009E7A65">
        <w:trPr>
          <w:trHeight w:val="2258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04EF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 xml:space="preserve">Ресурсное обеспечение </w:t>
            </w:r>
          </w:p>
          <w:p w14:paraId="2DA3318C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муниципальной программы</w:t>
            </w:r>
          </w:p>
          <w:p w14:paraId="68B090D6" w14:textId="77777777" w:rsidR="009E7A65" w:rsidRDefault="009E7A65">
            <w:pPr>
              <w:snapToGrid w:val="0"/>
              <w:rPr>
                <w:rFonts w:eastAsia="Andale Sans UI"/>
                <w:lang w:val="de-DE" w:eastAsia="fa-IR" w:bidi="fa-IR"/>
              </w:rPr>
            </w:pPr>
          </w:p>
          <w:p w14:paraId="58B15ECC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</w:p>
          <w:p w14:paraId="278E9805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BE7A" w14:textId="7BD3468D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Объем бюджетных ассигнований на реализацию подпрограммы из средств местного бюджета составляет </w:t>
            </w:r>
            <w:r w:rsidR="00137A19">
              <w:rPr>
                <w:lang w:eastAsia="ru-RU"/>
              </w:rPr>
              <w:t>8209,1</w:t>
            </w:r>
            <w:r>
              <w:rPr>
                <w:lang w:eastAsia="ru-RU"/>
              </w:rPr>
              <w:t xml:space="preserve"> тыс. рублей, в том числе:</w:t>
            </w:r>
          </w:p>
          <w:p w14:paraId="2E1A0CD0" w14:textId="77777777" w:rsidR="009E7A65" w:rsidRDefault="009E7A65">
            <w:pPr>
              <w:tabs>
                <w:tab w:val="left" w:pos="945"/>
              </w:tabs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2015 году –   293,4 тыс. рублей;</w:t>
            </w:r>
          </w:p>
          <w:p w14:paraId="386A4DC5" w14:textId="77777777" w:rsidR="009E7A65" w:rsidRDefault="009E7A65">
            <w:pPr>
              <w:tabs>
                <w:tab w:val="left" w:pos="945"/>
              </w:tabs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2016 году –   706,2 тыс. рублей;</w:t>
            </w:r>
          </w:p>
          <w:p w14:paraId="61365FF9" w14:textId="77777777" w:rsidR="009E7A65" w:rsidRDefault="009E7A65">
            <w:pPr>
              <w:tabs>
                <w:tab w:val="left" w:pos="945"/>
              </w:tabs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в 2017 году -772,0 </w:t>
            </w:r>
            <w:proofErr w:type="spellStart"/>
            <w:r>
              <w:rPr>
                <w:lang w:eastAsia="ru-RU"/>
              </w:rPr>
              <w:t>тыс</w:t>
            </w:r>
            <w:proofErr w:type="spellEnd"/>
            <w:r>
              <w:rPr>
                <w:lang w:eastAsia="ru-RU"/>
              </w:rPr>
              <w:t xml:space="preserve"> рублей, </w:t>
            </w:r>
          </w:p>
          <w:p w14:paraId="7E0CB263" w14:textId="77777777" w:rsidR="009E7A65" w:rsidRDefault="009E7A65">
            <w:pPr>
              <w:tabs>
                <w:tab w:val="left" w:pos="945"/>
              </w:tabs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в 2018 году – 1269,0 </w:t>
            </w:r>
            <w:proofErr w:type="spellStart"/>
            <w:r>
              <w:rPr>
                <w:lang w:eastAsia="ru-RU"/>
              </w:rPr>
              <w:t>тыс</w:t>
            </w:r>
            <w:proofErr w:type="spellEnd"/>
            <w:r>
              <w:rPr>
                <w:lang w:eastAsia="ru-RU"/>
              </w:rPr>
              <w:t xml:space="preserve"> рублей</w:t>
            </w:r>
          </w:p>
          <w:p w14:paraId="4824857D" w14:textId="77777777" w:rsidR="009E7A65" w:rsidRDefault="009E7A65">
            <w:pPr>
              <w:tabs>
                <w:tab w:val="left" w:pos="945"/>
              </w:tabs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в 2019 году -654,0тыс рублей, </w:t>
            </w:r>
          </w:p>
          <w:p w14:paraId="3C21DA43" w14:textId="47DC8AB5" w:rsidR="009E7A65" w:rsidRDefault="009E7A65">
            <w:pPr>
              <w:tabs>
                <w:tab w:val="left" w:pos="945"/>
              </w:tabs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в 2020 году – </w:t>
            </w:r>
            <w:r w:rsidR="0034538B">
              <w:rPr>
                <w:lang w:eastAsia="ru-RU"/>
              </w:rPr>
              <w:t>1090,5</w:t>
            </w: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тыс</w:t>
            </w:r>
            <w:proofErr w:type="spellEnd"/>
            <w:r>
              <w:rPr>
                <w:lang w:eastAsia="ru-RU"/>
              </w:rPr>
              <w:t xml:space="preserve"> рублей,</w:t>
            </w:r>
          </w:p>
          <w:p w14:paraId="79BF0B9C" w14:textId="1C0843A0" w:rsidR="009E7A65" w:rsidRDefault="009E7A65">
            <w:pPr>
              <w:tabs>
                <w:tab w:val="left" w:pos="945"/>
              </w:tabs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2021 году – 76</w:t>
            </w:r>
            <w:r w:rsidR="0034538B">
              <w:rPr>
                <w:lang w:eastAsia="ru-RU"/>
              </w:rPr>
              <w:t>5</w:t>
            </w:r>
            <w:r>
              <w:rPr>
                <w:lang w:eastAsia="ru-RU"/>
              </w:rPr>
              <w:t xml:space="preserve">,0 </w:t>
            </w:r>
            <w:proofErr w:type="spellStart"/>
            <w:r>
              <w:rPr>
                <w:lang w:eastAsia="ru-RU"/>
              </w:rPr>
              <w:t>тыс.рублей</w:t>
            </w:r>
            <w:proofErr w:type="spellEnd"/>
            <w:r>
              <w:rPr>
                <w:lang w:eastAsia="ru-RU"/>
              </w:rPr>
              <w:t>,</w:t>
            </w:r>
          </w:p>
          <w:p w14:paraId="36FEB57B" w14:textId="7ECC4397" w:rsidR="009E7A65" w:rsidRDefault="009E7A65">
            <w:pPr>
              <w:tabs>
                <w:tab w:val="left" w:pos="945"/>
              </w:tabs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2022 году -</w:t>
            </w:r>
            <w:r w:rsidR="00137A19">
              <w:rPr>
                <w:lang w:eastAsia="ru-RU"/>
              </w:rPr>
              <w:t>856</w:t>
            </w:r>
            <w:r>
              <w:rPr>
                <w:lang w:eastAsia="ru-RU"/>
              </w:rPr>
              <w:t xml:space="preserve">,0 </w:t>
            </w:r>
            <w:proofErr w:type="spellStart"/>
            <w:r>
              <w:rPr>
                <w:lang w:eastAsia="ru-RU"/>
              </w:rPr>
              <w:t>тыс</w:t>
            </w:r>
            <w:proofErr w:type="spellEnd"/>
            <w:r>
              <w:rPr>
                <w:lang w:eastAsia="ru-RU"/>
              </w:rPr>
              <w:t xml:space="preserve"> рублей</w:t>
            </w:r>
          </w:p>
          <w:p w14:paraId="5A29B624" w14:textId="75B3502B" w:rsidR="009E7A65" w:rsidRDefault="009E7A65">
            <w:pPr>
              <w:tabs>
                <w:tab w:val="left" w:pos="945"/>
              </w:tabs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в 2023 году -  </w:t>
            </w:r>
            <w:r w:rsidR="0034538B">
              <w:rPr>
                <w:lang w:eastAsia="ru-RU"/>
              </w:rPr>
              <w:t>8</w:t>
            </w:r>
            <w:r w:rsidR="00137A19">
              <w:rPr>
                <w:lang w:eastAsia="ru-RU"/>
              </w:rPr>
              <w:t>78</w:t>
            </w:r>
            <w:r w:rsidR="0034538B">
              <w:rPr>
                <w:lang w:eastAsia="ru-RU"/>
              </w:rPr>
              <w:t>,0</w:t>
            </w:r>
            <w:r>
              <w:rPr>
                <w:lang w:eastAsia="ru-RU"/>
              </w:rPr>
              <w:t xml:space="preserve">   тыс. рублей</w:t>
            </w:r>
          </w:p>
          <w:p w14:paraId="2B21EC52" w14:textId="190DEE80" w:rsidR="00224153" w:rsidRDefault="00224153" w:rsidP="00224153">
            <w:pPr>
              <w:tabs>
                <w:tab w:val="left" w:pos="945"/>
              </w:tabs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в 2024 </w:t>
            </w:r>
            <w:r w:rsidR="00137A19">
              <w:rPr>
                <w:lang w:eastAsia="ru-RU"/>
              </w:rPr>
              <w:t xml:space="preserve">году- 925,0 </w:t>
            </w:r>
            <w:proofErr w:type="spellStart"/>
            <w:r w:rsidR="00137A19">
              <w:rPr>
                <w:lang w:eastAsia="ru-RU"/>
              </w:rPr>
              <w:t>тыс</w:t>
            </w:r>
            <w:proofErr w:type="spellEnd"/>
            <w:r>
              <w:rPr>
                <w:lang w:eastAsia="ru-RU"/>
              </w:rPr>
              <w:t xml:space="preserve"> рублей</w:t>
            </w:r>
          </w:p>
          <w:p w14:paraId="312D669E" w14:textId="38D4E388" w:rsidR="00224153" w:rsidRDefault="00224153">
            <w:pPr>
              <w:tabs>
                <w:tab w:val="left" w:pos="945"/>
              </w:tabs>
              <w:suppressAutoHyphens w:val="0"/>
              <w:rPr>
                <w:lang w:eastAsia="ru-RU"/>
              </w:rPr>
            </w:pPr>
          </w:p>
        </w:tc>
      </w:tr>
      <w:tr w:rsidR="009E7A65" w14:paraId="11D6B605" w14:textId="77777777" w:rsidTr="009E7A65">
        <w:trPr>
          <w:trHeight w:val="1735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4DC8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lastRenderedPageBreak/>
              <w:t xml:space="preserve">Ожидаемые результаты реализации </w:t>
            </w:r>
          </w:p>
          <w:p w14:paraId="5BB1B71D" w14:textId="77777777" w:rsidR="009E7A65" w:rsidRDefault="009E7A65">
            <w:pPr>
              <w:snapToGrid w:val="0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BBFC" w14:textId="77777777" w:rsidR="009E7A65" w:rsidRDefault="009E7A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Реализация мероприятий Программы приведет к достижению следующих результатов:</w:t>
            </w:r>
          </w:p>
          <w:p w14:paraId="3B9A9454" w14:textId="77777777" w:rsidR="009E7A65" w:rsidRDefault="009E7A65">
            <w:pPr>
              <w:autoSpaceDE w:val="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Поддержание </w:t>
            </w:r>
            <w:proofErr w:type="spellStart"/>
            <w:r>
              <w:rPr>
                <w:rFonts w:eastAsia="Arial"/>
              </w:rPr>
              <w:t>внутрипоселковых</w:t>
            </w:r>
            <w:proofErr w:type="spellEnd"/>
            <w:r>
              <w:rPr>
                <w:rFonts w:eastAsia="Arial"/>
              </w:rPr>
              <w:t xml:space="preserve"> дорог и искусственных сооружений на них на уровне, соответствующем категории дороги, путем содержания 100 процентов дорог и сооружений на них;</w:t>
            </w:r>
          </w:p>
          <w:p w14:paraId="343935EE" w14:textId="77777777" w:rsidR="009E7A65" w:rsidRDefault="009E7A65">
            <w:pPr>
              <w:snapToGrid w:val="0"/>
              <w:jc w:val="both"/>
              <w:rPr>
                <w:rFonts w:eastAsia="Andale Sans UI"/>
                <w:lang w:eastAsia="fa-IR" w:bidi="fa-IR"/>
              </w:rPr>
            </w:pPr>
            <w:r>
              <w:rPr>
                <w:rFonts w:eastAsia="Andale Sans UI"/>
                <w:lang w:eastAsia="fa-IR" w:bidi="fa-IR"/>
              </w:rPr>
              <w:t>С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охранение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протяженности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соответствующих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нормативным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требованиям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внутрипоселковых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дорог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за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счет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lang w:val="de-DE" w:eastAsia="fa-IR" w:bidi="fa-IR"/>
              </w:rPr>
              <w:t>ремонта</w:t>
            </w:r>
            <w:proofErr w:type="spellEnd"/>
            <w:r>
              <w:rPr>
                <w:rFonts w:eastAsia="Andale Sans UI"/>
                <w:lang w:val="de-DE" w:eastAsia="fa-IR" w:bidi="fa-IR"/>
              </w:rPr>
              <w:t>.</w:t>
            </w:r>
          </w:p>
        </w:tc>
      </w:tr>
    </w:tbl>
    <w:p w14:paraId="75118706" w14:textId="77777777" w:rsidR="009E7A65" w:rsidRDefault="009E7A65" w:rsidP="009E7A65">
      <w:pPr>
        <w:autoSpaceDE w:val="0"/>
        <w:jc w:val="center"/>
        <w:outlineLvl w:val="1"/>
        <w:rPr>
          <w:rFonts w:eastAsia="Arial"/>
          <w:caps/>
          <w:kern w:val="28"/>
        </w:rPr>
      </w:pPr>
      <w:r>
        <w:rPr>
          <w:rFonts w:eastAsia="Arial"/>
          <w:caps/>
          <w:kern w:val="28"/>
        </w:rPr>
        <w:t xml:space="preserve">РаЗДЕЛ 1 </w:t>
      </w:r>
    </w:p>
    <w:p w14:paraId="3C75EDA3" w14:textId="77777777" w:rsidR="009E7A65" w:rsidRDefault="009E7A65" w:rsidP="009E7A65">
      <w:pPr>
        <w:autoSpaceDE w:val="0"/>
        <w:jc w:val="center"/>
        <w:outlineLvl w:val="1"/>
        <w:rPr>
          <w:rFonts w:eastAsia="Arial"/>
        </w:rPr>
      </w:pPr>
      <w:r>
        <w:rPr>
          <w:rFonts w:eastAsia="Arial"/>
        </w:rPr>
        <w:t>СОДЕРЖАНИЕ ПРОБЛЕМЫ И ОБОСНОВАНИЕ</w:t>
      </w:r>
    </w:p>
    <w:p w14:paraId="132A54D1" w14:textId="77777777" w:rsidR="009E7A65" w:rsidRDefault="009E7A65" w:rsidP="009E7A65">
      <w:pPr>
        <w:autoSpaceDE w:val="0"/>
        <w:jc w:val="center"/>
        <w:rPr>
          <w:rFonts w:eastAsia="Arial"/>
        </w:rPr>
      </w:pPr>
      <w:r>
        <w:rPr>
          <w:rFonts w:eastAsia="Arial"/>
        </w:rPr>
        <w:t>НЕОБХОДИМОСТИ ЕЕ РЕШЕНИЯ ПРОГРАММНЫМИ МЕТОДАМИ</w:t>
      </w:r>
    </w:p>
    <w:p w14:paraId="5A049E28" w14:textId="77777777" w:rsidR="009E7A65" w:rsidRDefault="009E7A65" w:rsidP="009E7A65">
      <w:pPr>
        <w:autoSpaceDE w:val="0"/>
        <w:jc w:val="center"/>
        <w:outlineLvl w:val="2"/>
        <w:rPr>
          <w:rFonts w:eastAsia="Arial"/>
        </w:rPr>
      </w:pPr>
      <w:r>
        <w:rPr>
          <w:rFonts w:eastAsia="Arial"/>
        </w:rPr>
        <w:t xml:space="preserve">1.1. Влияние развития сети </w:t>
      </w:r>
      <w:proofErr w:type="spellStart"/>
      <w:r>
        <w:rPr>
          <w:rFonts w:eastAsia="Arial"/>
        </w:rPr>
        <w:t>внутрипоселковых</w:t>
      </w:r>
      <w:proofErr w:type="spellEnd"/>
      <w:r>
        <w:rPr>
          <w:rFonts w:eastAsia="Arial"/>
        </w:rPr>
        <w:t xml:space="preserve"> дорог</w:t>
      </w:r>
    </w:p>
    <w:p w14:paraId="7E344243" w14:textId="77777777" w:rsidR="009E7A65" w:rsidRDefault="009E7A65" w:rsidP="009E7A65">
      <w:pPr>
        <w:autoSpaceDE w:val="0"/>
        <w:jc w:val="center"/>
        <w:rPr>
          <w:rFonts w:eastAsia="Arial"/>
        </w:rPr>
      </w:pPr>
      <w:r>
        <w:rPr>
          <w:rFonts w:eastAsia="Arial"/>
        </w:rPr>
        <w:t>на экономику Александровского сельского поселения</w:t>
      </w:r>
    </w:p>
    <w:p w14:paraId="35DF0D76" w14:textId="77777777" w:rsidR="009E7A65" w:rsidRDefault="009E7A65" w:rsidP="009E7A65">
      <w:pPr>
        <w:jc w:val="center"/>
        <w:rPr>
          <w:rFonts w:eastAsia="Andale Sans UI"/>
          <w:lang w:eastAsia="fa-IR" w:bidi="fa-IR"/>
        </w:rPr>
      </w:pPr>
      <w:proofErr w:type="spellStart"/>
      <w:r>
        <w:rPr>
          <w:rFonts w:eastAsia="Andale Sans UI"/>
          <w:lang w:val="de-DE" w:eastAsia="fa-IR" w:bidi="fa-IR"/>
        </w:rPr>
        <w:t>Подпрограмма</w:t>
      </w:r>
      <w:proofErr w:type="spellEnd"/>
      <w:r>
        <w:rPr>
          <w:rFonts w:eastAsia="Andale Sans UI"/>
          <w:lang w:val="de-DE" w:eastAsia="fa-IR" w:bidi="fa-IR"/>
        </w:rPr>
        <w:t xml:space="preserve"> </w:t>
      </w:r>
      <w:r>
        <w:rPr>
          <w:rFonts w:eastAsia="Andale Sans UI"/>
          <w:lang w:eastAsia="fa-IR" w:bidi="fa-IR"/>
        </w:rPr>
        <w:t>«Развитие дорожного хозяйства Александровского сельского поселения Верхнехавского муниципального района Воронежской области» » разработана в соответствии с:</w:t>
      </w:r>
    </w:p>
    <w:p w14:paraId="49142AEE" w14:textId="77777777" w:rsidR="009E7A65" w:rsidRDefault="009E7A65" w:rsidP="009E7A6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25BFB5BE" w14:textId="77777777" w:rsidR="009E7A65" w:rsidRDefault="009E7A65" w:rsidP="009E7A6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Уставом муниципального образования «Александровское сельское поселение»;</w:t>
      </w:r>
    </w:p>
    <w:p w14:paraId="46AC063A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14:paraId="5077AE7E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 xml:space="preserve">Автомобильный транспорт как один из самых распространенных, мобильных видов транспорта требует наличия развитой сети </w:t>
      </w:r>
      <w:proofErr w:type="spellStart"/>
      <w:r>
        <w:rPr>
          <w:rFonts w:eastAsia="Arial"/>
        </w:rPr>
        <w:t>внутрипоселковых</w:t>
      </w:r>
      <w:proofErr w:type="spellEnd"/>
      <w:r>
        <w:rPr>
          <w:rFonts w:eastAsia="Arial"/>
        </w:rPr>
        <w:t xml:space="preserve"> дорог с комплексом различных инженерных сооружений на них. </w:t>
      </w:r>
      <w:proofErr w:type="spellStart"/>
      <w:r>
        <w:rPr>
          <w:rFonts w:eastAsia="Arial"/>
        </w:rPr>
        <w:t>Внутрипоселковые</w:t>
      </w:r>
      <w:proofErr w:type="spellEnd"/>
      <w:r>
        <w:rPr>
          <w:rFonts w:eastAsia="Arial"/>
        </w:rPr>
        <w:t xml:space="preserve"> дороги имеют ряд особенностей, а именно:</w:t>
      </w:r>
    </w:p>
    <w:p w14:paraId="1A6E064C" w14:textId="77777777" w:rsidR="009E7A65" w:rsidRDefault="009E7A65" w:rsidP="009E7A65">
      <w:pPr>
        <w:autoSpaceDE w:val="0"/>
        <w:jc w:val="both"/>
        <w:rPr>
          <w:rFonts w:eastAsia="Arial"/>
        </w:rPr>
      </w:pPr>
      <w:proofErr w:type="spellStart"/>
      <w:r>
        <w:rPr>
          <w:rFonts w:eastAsia="Arial"/>
        </w:rPr>
        <w:t>внутрипоселковые</w:t>
      </w:r>
      <w:proofErr w:type="spellEnd"/>
      <w:r>
        <w:rPr>
          <w:rFonts w:eastAsia="Arial"/>
        </w:rPr>
        <w:t xml:space="preserve"> дороги представляют собой сооружения, содержание которых требует больших финансовых затрат;</w:t>
      </w:r>
    </w:p>
    <w:p w14:paraId="09F44204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в отличие от других видов транспорта автомобильный - наиболее доступный для всех вид транспорта, доступен абсолютно всем гражданам страны, водителям и пассажирам транспортных средств и пешеходам;</w:t>
      </w:r>
    </w:p>
    <w:p w14:paraId="7A9553F7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 xml:space="preserve">помимо высокой первоначальной стоимости строительства капитальный ремонт, ремонт и содержание </w:t>
      </w:r>
      <w:proofErr w:type="spellStart"/>
      <w:r>
        <w:rPr>
          <w:rFonts w:eastAsia="Arial"/>
        </w:rPr>
        <w:t>внутрипоселковых</w:t>
      </w:r>
      <w:proofErr w:type="spellEnd"/>
      <w:r>
        <w:rPr>
          <w:rFonts w:eastAsia="Arial"/>
        </w:rPr>
        <w:t xml:space="preserve"> дорог требуют больших затрат.</w:t>
      </w:r>
    </w:p>
    <w:p w14:paraId="4DC313A1" w14:textId="77777777" w:rsidR="009E7A65" w:rsidRDefault="009E7A65" w:rsidP="009E7A65">
      <w:pPr>
        <w:autoSpaceDE w:val="0"/>
        <w:jc w:val="both"/>
        <w:rPr>
          <w:rFonts w:eastAsia="Arial"/>
        </w:rPr>
      </w:pPr>
      <w:proofErr w:type="spellStart"/>
      <w:r>
        <w:rPr>
          <w:rFonts w:eastAsia="Arial"/>
        </w:rPr>
        <w:t>Внутрипоселковая</w:t>
      </w:r>
      <w:proofErr w:type="spellEnd"/>
      <w:r>
        <w:rPr>
          <w:rFonts w:eastAsia="Arial"/>
        </w:rPr>
        <w:t xml:space="preserve"> дорога обладает определенными потребительскими свойствами, а именно:</w:t>
      </w:r>
    </w:p>
    <w:p w14:paraId="4FD4ECB7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удобство и комфортность передвижения;</w:t>
      </w:r>
    </w:p>
    <w:p w14:paraId="368A1188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безопасность движения;</w:t>
      </w:r>
    </w:p>
    <w:p w14:paraId="69CF5B35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экономичность движения;</w:t>
      </w:r>
    </w:p>
    <w:p w14:paraId="52EAE10F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долговечность;</w:t>
      </w:r>
    </w:p>
    <w:p w14:paraId="17C8F05E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стоимость содержания;</w:t>
      </w:r>
    </w:p>
    <w:p w14:paraId="12B9F98D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экологическая безопасность.</w:t>
      </w:r>
    </w:p>
    <w:p w14:paraId="03A760EE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ресурсах.</w:t>
      </w:r>
    </w:p>
    <w:p w14:paraId="473E419C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Показателями улучшения состояния дорожной сети являются:</w:t>
      </w:r>
    </w:p>
    <w:p w14:paraId="3A67CB86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экономия времени как для перевозки пассажиров, так и для перевозки грузов;</w:t>
      </w:r>
    </w:p>
    <w:p w14:paraId="3AF7A2F4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снижение числа дорожно-транспортных происшествий и нанесенного материального ущерба;</w:t>
      </w:r>
    </w:p>
    <w:p w14:paraId="49334B39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повышение комфорта и удобства поездок.</w:t>
      </w:r>
    </w:p>
    <w:p w14:paraId="4FD9A8B7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В целом улучшение дорожных условий приводит к:</w:t>
      </w:r>
    </w:p>
    <w:p w14:paraId="6C2A5A9B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сокращению времени на перевозки грузов и пассажиров;</w:t>
      </w:r>
    </w:p>
    <w:p w14:paraId="2FE2DC41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дорог);</w:t>
      </w:r>
    </w:p>
    <w:p w14:paraId="2D286B7A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повышению транспортной доступности;</w:t>
      </w:r>
    </w:p>
    <w:p w14:paraId="02AFF433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lastRenderedPageBreak/>
        <w:t>снижению последствий стихийных бедствий;</w:t>
      </w:r>
    </w:p>
    <w:p w14:paraId="333809F1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сокращению числа дорожно-транспортных происшествий;</w:t>
      </w:r>
    </w:p>
    <w:p w14:paraId="07E22BFD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улучшению экологической ситуации (за счет уменьшения расхода ГСМ).</w:t>
      </w:r>
    </w:p>
    <w:p w14:paraId="0ABE2D54" w14:textId="77777777" w:rsidR="009E7A65" w:rsidRDefault="009E7A65" w:rsidP="009E7A65">
      <w:pPr>
        <w:autoSpaceDE w:val="0"/>
        <w:jc w:val="center"/>
        <w:outlineLvl w:val="2"/>
        <w:rPr>
          <w:rFonts w:eastAsia="Arial"/>
        </w:rPr>
      </w:pPr>
    </w:p>
    <w:p w14:paraId="3CDDADA2" w14:textId="77777777" w:rsidR="009E7A65" w:rsidRDefault="009E7A65" w:rsidP="009E7A65">
      <w:pPr>
        <w:autoSpaceDE w:val="0"/>
        <w:jc w:val="center"/>
        <w:outlineLvl w:val="2"/>
        <w:rPr>
          <w:rFonts w:eastAsia="Arial"/>
        </w:rPr>
      </w:pPr>
      <w:r>
        <w:rPr>
          <w:rFonts w:eastAsia="Arial"/>
        </w:rPr>
        <w:t xml:space="preserve">1.2. Проблемы развития сети </w:t>
      </w:r>
      <w:proofErr w:type="spellStart"/>
      <w:r>
        <w:rPr>
          <w:rFonts w:eastAsia="Arial"/>
        </w:rPr>
        <w:t>внутрипоселковых</w:t>
      </w:r>
      <w:proofErr w:type="spellEnd"/>
      <w:r>
        <w:rPr>
          <w:rFonts w:eastAsia="Arial"/>
        </w:rPr>
        <w:t xml:space="preserve"> дорог</w:t>
      </w:r>
    </w:p>
    <w:p w14:paraId="1F5AE995" w14:textId="77777777" w:rsidR="009E7A65" w:rsidRDefault="009E7A65" w:rsidP="009E7A65">
      <w:pPr>
        <w:autoSpaceDE w:val="0"/>
        <w:jc w:val="center"/>
        <w:rPr>
          <w:rFonts w:eastAsia="Arial"/>
        </w:rPr>
      </w:pPr>
      <w:r>
        <w:rPr>
          <w:rFonts w:eastAsia="Arial"/>
        </w:rPr>
        <w:t>в Александровском сельском поселении</w:t>
      </w:r>
    </w:p>
    <w:p w14:paraId="7DBFC8C6" w14:textId="25141166" w:rsidR="009E7A65" w:rsidRDefault="009E7A65" w:rsidP="009E7A65">
      <w:pPr>
        <w:suppressAutoHyphens w:val="0"/>
        <w:spacing w:after="200" w:line="276" w:lineRule="auto"/>
        <w:jc w:val="both"/>
        <w:rPr>
          <w:lang w:eastAsia="ru-RU"/>
        </w:rPr>
      </w:pPr>
      <w:r>
        <w:rPr>
          <w:lang w:eastAsia="ru-RU"/>
        </w:rPr>
        <w:t xml:space="preserve">В настоящее время протяженность </w:t>
      </w:r>
      <w:proofErr w:type="spellStart"/>
      <w:r>
        <w:rPr>
          <w:lang w:eastAsia="ru-RU"/>
        </w:rPr>
        <w:t>внутрипоселковых</w:t>
      </w:r>
      <w:proofErr w:type="spellEnd"/>
      <w:r>
        <w:rPr>
          <w:lang w:eastAsia="ru-RU"/>
        </w:rPr>
        <w:t xml:space="preserve"> дорог в Александровском сельском поселении составляет </w:t>
      </w:r>
      <w:smartTag w:uri="urn:schemas-microsoft-com:office:smarttags" w:element="metricconverter">
        <w:smartTagPr>
          <w:attr w:name="ProductID" w:val="20,5 километра"/>
        </w:smartTagPr>
        <w:r>
          <w:rPr>
            <w:lang w:eastAsia="ru-RU"/>
          </w:rPr>
          <w:t>20,5 километра</w:t>
        </w:r>
      </w:smartTag>
      <w:r>
        <w:rPr>
          <w:lang w:eastAsia="ru-RU"/>
        </w:rPr>
        <w:t xml:space="preserve">, в том числе с твердым покрытием- </w:t>
      </w:r>
      <w:smartTag w:uri="urn:schemas-microsoft-com:office:smarttags" w:element="metricconverter">
        <w:smartTagPr>
          <w:attr w:name="ProductID" w:val="1,8 километра"/>
        </w:smartTagPr>
        <w:r>
          <w:rPr>
            <w:lang w:eastAsia="ru-RU"/>
          </w:rPr>
          <w:t>1,8 километра</w:t>
        </w:r>
      </w:smartTag>
      <w:r>
        <w:rPr>
          <w:lang w:eastAsia="ru-RU"/>
        </w:rPr>
        <w:t xml:space="preserve">, грунтовых дорог – </w:t>
      </w:r>
      <w:r w:rsidR="00137A19">
        <w:rPr>
          <w:lang w:eastAsia="ru-RU"/>
        </w:rPr>
        <w:t>18,7 километра</w:t>
      </w:r>
    </w:p>
    <w:p w14:paraId="4186575B" w14:textId="77777777" w:rsidR="009E7A65" w:rsidRDefault="009E7A65" w:rsidP="009E7A65">
      <w:pPr>
        <w:suppressAutoHyphens w:val="0"/>
        <w:spacing w:after="200" w:line="276" w:lineRule="auto"/>
        <w:jc w:val="both"/>
        <w:rPr>
          <w:lang w:eastAsia="ru-RU"/>
        </w:rPr>
      </w:pPr>
      <w:proofErr w:type="spellStart"/>
      <w:r>
        <w:rPr>
          <w:lang w:eastAsia="ru-RU"/>
        </w:rPr>
        <w:t>Внутрипоселковые</w:t>
      </w:r>
      <w:proofErr w:type="spellEnd"/>
      <w:r>
        <w:rPr>
          <w:lang w:eastAsia="ru-RU"/>
        </w:rPr>
        <w:t xml:space="preserve">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14:paraId="59D2089C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 xml:space="preserve">содержание </w:t>
      </w:r>
      <w:proofErr w:type="spellStart"/>
      <w:r>
        <w:rPr>
          <w:rFonts w:eastAsia="Arial"/>
        </w:rPr>
        <w:t>внутрипоселковой</w:t>
      </w:r>
      <w:proofErr w:type="spellEnd"/>
      <w:r>
        <w:rPr>
          <w:rFonts w:eastAsia="Arial"/>
        </w:rPr>
        <w:t xml:space="preserve"> дороги - комплекс работ по поддержанию надлежащего технического состояния </w:t>
      </w:r>
      <w:proofErr w:type="spellStart"/>
      <w:r>
        <w:rPr>
          <w:rFonts w:eastAsia="Arial"/>
        </w:rPr>
        <w:t>внутрипоселковой</w:t>
      </w:r>
      <w:proofErr w:type="spellEnd"/>
      <w:r>
        <w:rPr>
          <w:rFonts w:eastAsia="Arial"/>
        </w:rPr>
        <w:t xml:space="preserve"> дороги, оценке ее технического состояния, а также по организации и обеспечению безопасности дорожного движения;</w:t>
      </w:r>
    </w:p>
    <w:p w14:paraId="69A13E9B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 xml:space="preserve">ремонт </w:t>
      </w:r>
      <w:proofErr w:type="spellStart"/>
      <w:r>
        <w:rPr>
          <w:rFonts w:eastAsia="Arial"/>
        </w:rPr>
        <w:t>внутрипоселковой</w:t>
      </w:r>
      <w:proofErr w:type="spellEnd"/>
      <w:r>
        <w:rPr>
          <w:rFonts w:eastAsia="Arial"/>
        </w:rPr>
        <w:t xml:space="preserve"> дороги - комплекс работ по восстановлению транспортно-эксплуатационных характеристик </w:t>
      </w:r>
      <w:proofErr w:type="spellStart"/>
      <w:r>
        <w:rPr>
          <w:rFonts w:eastAsia="Arial"/>
        </w:rPr>
        <w:t>внутрипоселковой</w:t>
      </w:r>
      <w:proofErr w:type="spellEnd"/>
      <w:r>
        <w:rPr>
          <w:rFonts w:eastAsia="Arial"/>
        </w:rPr>
        <w:t xml:space="preserve"> дороги, при выполнении которых не затрагиваются конструктивные и иные характеристики надежности и безопасности </w:t>
      </w:r>
      <w:proofErr w:type="spellStart"/>
      <w:r>
        <w:rPr>
          <w:rFonts w:eastAsia="Arial"/>
        </w:rPr>
        <w:t>внутрипоселковой</w:t>
      </w:r>
      <w:proofErr w:type="spellEnd"/>
      <w:r>
        <w:rPr>
          <w:rFonts w:eastAsia="Arial"/>
        </w:rPr>
        <w:t xml:space="preserve"> дороги;</w:t>
      </w:r>
    </w:p>
    <w:p w14:paraId="69EBBCC3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Состояние сети дорог определяется своевременностью, полнотой и качеством выполнения работ по содержанию,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14:paraId="13B579BB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14:paraId="340BBC32" w14:textId="05B4A9FA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 xml:space="preserve">Для улучшения показателей по Александровскому сельскому поселению необходимо увеличение средств, выделяемых на приведение в нормативное состояние </w:t>
      </w:r>
      <w:proofErr w:type="spellStart"/>
      <w:r>
        <w:rPr>
          <w:rFonts w:eastAsia="Arial"/>
        </w:rPr>
        <w:t>внутрипоселковых</w:t>
      </w:r>
      <w:proofErr w:type="spellEnd"/>
      <w:r>
        <w:rPr>
          <w:rFonts w:eastAsia="Arial"/>
        </w:rPr>
        <w:t xml:space="preserve"> дорог. С учетом сложной финансово-экономической обстановки бюджетом поселения на 202</w:t>
      </w:r>
      <w:r w:rsidR="00224153">
        <w:rPr>
          <w:rFonts w:eastAsia="Arial"/>
        </w:rPr>
        <w:t>2</w:t>
      </w:r>
      <w:r w:rsidR="0034538B">
        <w:rPr>
          <w:rFonts w:eastAsia="Arial"/>
        </w:rPr>
        <w:t xml:space="preserve"> </w:t>
      </w:r>
      <w:r>
        <w:rPr>
          <w:rFonts w:eastAsia="Arial"/>
        </w:rPr>
        <w:t xml:space="preserve">год на ремонт и содержание </w:t>
      </w:r>
      <w:proofErr w:type="spellStart"/>
      <w:r>
        <w:rPr>
          <w:rFonts w:eastAsia="Arial"/>
        </w:rPr>
        <w:t>внутрипоселковых</w:t>
      </w:r>
      <w:proofErr w:type="spellEnd"/>
      <w:r>
        <w:rPr>
          <w:rFonts w:eastAsia="Arial"/>
        </w:rPr>
        <w:t xml:space="preserve"> дорог предусмотрено </w:t>
      </w:r>
      <w:r w:rsidR="00137A19">
        <w:rPr>
          <w:rFonts w:eastAsia="Arial"/>
        </w:rPr>
        <w:t>856,0</w:t>
      </w:r>
      <w:r>
        <w:rPr>
          <w:rFonts w:eastAsia="Arial"/>
        </w:rPr>
        <w:t xml:space="preserve"> тыс. рублей.</w:t>
      </w:r>
    </w:p>
    <w:p w14:paraId="413FAC05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 xml:space="preserve"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</w:t>
      </w:r>
      <w:proofErr w:type="spellStart"/>
      <w:r>
        <w:rPr>
          <w:rFonts w:eastAsia="Arial"/>
        </w:rPr>
        <w:t>внутрипоселковых</w:t>
      </w:r>
      <w:proofErr w:type="spellEnd"/>
      <w:r>
        <w:rPr>
          <w:rFonts w:eastAsia="Arial"/>
        </w:rPr>
        <w:t xml:space="preserve"> дорог и сооружений на них.</w:t>
      </w:r>
    </w:p>
    <w:p w14:paraId="42B71E33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 xml:space="preserve">Применение программно-целевого метода в развитии </w:t>
      </w:r>
      <w:proofErr w:type="spellStart"/>
      <w:r>
        <w:rPr>
          <w:rFonts w:eastAsia="Arial"/>
        </w:rPr>
        <w:t>внутрипоселковых</w:t>
      </w:r>
      <w:proofErr w:type="spellEnd"/>
      <w:r>
        <w:rPr>
          <w:rFonts w:eastAsia="Arial"/>
        </w:rPr>
        <w:t xml:space="preserve"> дорог в Александровском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14:paraId="060E50F7" w14:textId="77777777" w:rsidR="009E7A65" w:rsidRDefault="009E7A65" w:rsidP="009E7A65">
      <w:pPr>
        <w:tabs>
          <w:tab w:val="left" w:pos="284"/>
        </w:tabs>
        <w:jc w:val="center"/>
        <w:rPr>
          <w:rFonts w:eastAsia="Andale Sans UI"/>
          <w:caps/>
          <w:kern w:val="26"/>
          <w:lang w:eastAsia="fa-IR" w:bidi="fa-IR"/>
        </w:rPr>
      </w:pPr>
      <w:r>
        <w:rPr>
          <w:rFonts w:eastAsia="Andale Sans UI"/>
          <w:caps/>
          <w:kern w:val="26"/>
          <w:lang w:eastAsia="fa-IR" w:bidi="fa-IR"/>
        </w:rPr>
        <w:t>Раздел 2</w:t>
      </w:r>
    </w:p>
    <w:p w14:paraId="6E44BD50" w14:textId="77777777" w:rsidR="009E7A65" w:rsidRDefault="009E7A65" w:rsidP="009E7A65">
      <w:pPr>
        <w:autoSpaceDE w:val="0"/>
        <w:jc w:val="center"/>
        <w:outlineLvl w:val="1"/>
        <w:rPr>
          <w:rFonts w:eastAsia="Arial"/>
        </w:rPr>
      </w:pPr>
      <w:r>
        <w:rPr>
          <w:rFonts w:eastAsia="Arial"/>
        </w:rPr>
        <w:t>ОСНОВНЫЕ ЦЕЛИ И ЗАДАЧИ, СРОКИ И ЭТАПЫ</w:t>
      </w:r>
    </w:p>
    <w:p w14:paraId="5E1F9EFF" w14:textId="77777777" w:rsidR="009E7A65" w:rsidRDefault="009E7A65" w:rsidP="009E7A65">
      <w:pPr>
        <w:autoSpaceDE w:val="0"/>
        <w:jc w:val="center"/>
        <w:rPr>
          <w:rFonts w:eastAsia="Arial"/>
        </w:rPr>
      </w:pPr>
      <w:r>
        <w:rPr>
          <w:rFonts w:eastAsia="Arial"/>
        </w:rPr>
        <w:t>РЕАЛИЗАЦИИ, ЦЕЛЕВЫЕ ИНДИКАТОРЫ И ПОКАЗАТЕЛИ ПРОГРАММЫ</w:t>
      </w:r>
    </w:p>
    <w:p w14:paraId="7E237D11" w14:textId="77777777" w:rsidR="009E7A65" w:rsidRDefault="009E7A65" w:rsidP="009E7A65">
      <w:pPr>
        <w:autoSpaceDE w:val="0"/>
        <w:jc w:val="both"/>
        <w:rPr>
          <w:rFonts w:eastAsia="Arial"/>
        </w:rPr>
      </w:pPr>
    </w:p>
    <w:p w14:paraId="3281EC9D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Основной целью Программы является развитие современной и эффективной автомобильно-дорожной инфраструктуры.</w:t>
      </w:r>
    </w:p>
    <w:p w14:paraId="3D5F0B31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Для достижения основной цели Программы необходимо решить следующие задачи:</w:t>
      </w:r>
    </w:p>
    <w:p w14:paraId="023D2D92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 xml:space="preserve">поддержание </w:t>
      </w:r>
      <w:proofErr w:type="spellStart"/>
      <w:r>
        <w:rPr>
          <w:rFonts w:eastAsia="Arial"/>
        </w:rPr>
        <w:t>внутрипоселковых</w:t>
      </w:r>
      <w:proofErr w:type="spellEnd"/>
      <w:r>
        <w:rPr>
          <w:rFonts w:eastAsia="Arial"/>
        </w:rPr>
        <w:t xml:space="preserve"> дорог и искусственных сооружений на них на уровне, соответствующем категории дороги, путем содержания дорог и сооружений на них;</w:t>
      </w:r>
    </w:p>
    <w:p w14:paraId="0009FA8E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 xml:space="preserve">сохранение протяженности, соответствующей нормативным требованиям, </w:t>
      </w:r>
      <w:proofErr w:type="spellStart"/>
      <w:r>
        <w:rPr>
          <w:rFonts w:eastAsia="Arial"/>
        </w:rPr>
        <w:t>внутрипоселковых</w:t>
      </w:r>
      <w:proofErr w:type="spellEnd"/>
      <w:r>
        <w:rPr>
          <w:rFonts w:eastAsia="Arial"/>
        </w:rPr>
        <w:t xml:space="preserve"> дорог за счет ремонта </w:t>
      </w:r>
      <w:proofErr w:type="spellStart"/>
      <w:r>
        <w:rPr>
          <w:rFonts w:eastAsia="Arial"/>
        </w:rPr>
        <w:t>внутрипоселковых</w:t>
      </w:r>
      <w:proofErr w:type="spellEnd"/>
      <w:r>
        <w:rPr>
          <w:rFonts w:eastAsia="Arial"/>
        </w:rPr>
        <w:t xml:space="preserve"> дорог.</w:t>
      </w:r>
    </w:p>
    <w:p w14:paraId="19DDDC21" w14:textId="6B67D7F4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lastRenderedPageBreak/>
        <w:t>Срок реализации Программы - 2015-202</w:t>
      </w:r>
      <w:r w:rsidR="00224153">
        <w:rPr>
          <w:rFonts w:eastAsia="Arial"/>
        </w:rPr>
        <w:t>4</w:t>
      </w:r>
      <w:r>
        <w:rPr>
          <w:rFonts w:eastAsia="Arial"/>
        </w:rPr>
        <w:t xml:space="preserve"> годы.</w:t>
      </w:r>
    </w:p>
    <w:p w14:paraId="6F528D7C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 xml:space="preserve">Поскольку мероприятия Программы, связанные с содержанием, ремонтом  </w:t>
      </w:r>
      <w:proofErr w:type="spellStart"/>
      <w:r>
        <w:rPr>
          <w:rFonts w:eastAsia="Arial"/>
        </w:rPr>
        <w:t>внутрипоселковых</w:t>
      </w:r>
      <w:proofErr w:type="spellEnd"/>
      <w:r>
        <w:rPr>
          <w:rFonts w:eastAsia="Arial"/>
        </w:rPr>
        <w:t xml:space="preserve"> дорог, носят постоянный, непрерывный характер,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возможностей бюджета поселения.</w:t>
      </w:r>
    </w:p>
    <w:p w14:paraId="4D0AC36C" w14:textId="77777777" w:rsidR="009E7A65" w:rsidRDefault="009E7A65" w:rsidP="009E7A65">
      <w:pPr>
        <w:rPr>
          <w:rFonts w:eastAsia="Arial"/>
        </w:rPr>
      </w:pPr>
    </w:p>
    <w:p w14:paraId="30F7E1B9" w14:textId="77777777" w:rsidR="009E7A65" w:rsidRDefault="009E7A65" w:rsidP="009E7A65">
      <w:pPr>
        <w:jc w:val="center"/>
        <w:rPr>
          <w:rFonts w:eastAsia="Andale Sans UI"/>
          <w:lang w:eastAsia="fa-IR" w:bidi="fa-IR"/>
        </w:rPr>
      </w:pPr>
    </w:p>
    <w:p w14:paraId="309B47BB" w14:textId="77777777" w:rsidR="009E7A65" w:rsidRDefault="009E7A65" w:rsidP="009E7A65">
      <w:pPr>
        <w:jc w:val="center"/>
        <w:rPr>
          <w:rFonts w:eastAsia="Andale Sans UI"/>
          <w:lang w:eastAsia="fa-IR" w:bidi="fa-IR"/>
        </w:rPr>
      </w:pPr>
    </w:p>
    <w:p w14:paraId="501B9C63" w14:textId="77777777" w:rsidR="009E7A65" w:rsidRDefault="009E7A65" w:rsidP="009E7A65">
      <w:pPr>
        <w:jc w:val="center"/>
        <w:rPr>
          <w:rFonts w:eastAsia="Andale Sans UI"/>
          <w:lang w:eastAsia="fa-IR" w:bidi="fa-IR"/>
        </w:rPr>
      </w:pPr>
    </w:p>
    <w:p w14:paraId="4E4B586E" w14:textId="77777777" w:rsidR="009E7A65" w:rsidRDefault="009E7A65" w:rsidP="009E7A65">
      <w:pPr>
        <w:jc w:val="center"/>
        <w:rPr>
          <w:rFonts w:eastAsia="Andale Sans UI"/>
          <w:lang w:eastAsia="fa-IR" w:bidi="fa-IR"/>
        </w:rPr>
      </w:pPr>
    </w:p>
    <w:p w14:paraId="3B8C6554" w14:textId="77777777" w:rsidR="009E7A65" w:rsidRDefault="009E7A65" w:rsidP="009E7A65">
      <w:pPr>
        <w:jc w:val="center"/>
        <w:rPr>
          <w:rFonts w:eastAsia="Andale Sans UI"/>
          <w:lang w:eastAsia="fa-IR" w:bidi="fa-IR"/>
        </w:rPr>
      </w:pPr>
      <w:r>
        <w:rPr>
          <w:rFonts w:eastAsia="Andale Sans UI"/>
          <w:lang w:eastAsia="fa-IR" w:bidi="fa-IR"/>
        </w:rPr>
        <w:t xml:space="preserve">РАЗДЕЛ 3. </w:t>
      </w:r>
    </w:p>
    <w:p w14:paraId="14181A8A" w14:textId="77777777" w:rsidR="009E7A65" w:rsidRDefault="009E7A65" w:rsidP="009E7A65">
      <w:pPr>
        <w:jc w:val="center"/>
        <w:rPr>
          <w:rFonts w:eastAsia="Andale Sans UI"/>
          <w:lang w:eastAsia="fa-IR" w:bidi="fa-IR"/>
        </w:rPr>
      </w:pPr>
      <w:r>
        <w:rPr>
          <w:rFonts w:eastAsia="Andale Sans UI"/>
          <w:lang w:eastAsia="fa-IR" w:bidi="fa-IR"/>
        </w:rPr>
        <w:t xml:space="preserve">ИНФОРМАЦИЯ ПО РЕСУРСНОМУ ОБЕСПЕЧЕНИЮ </w:t>
      </w:r>
    </w:p>
    <w:p w14:paraId="7BBEDD7F" w14:textId="77777777" w:rsidR="009E7A65" w:rsidRDefault="009E7A65" w:rsidP="009E7A65">
      <w:pPr>
        <w:autoSpaceDE w:val="0"/>
        <w:jc w:val="center"/>
        <w:rPr>
          <w:rFonts w:eastAsia="Arial"/>
        </w:rPr>
      </w:pPr>
      <w:r>
        <w:rPr>
          <w:rFonts w:eastAsia="Arial"/>
        </w:rPr>
        <w:t xml:space="preserve">ПОДПРОГРАММЫ МУНИЦИПАЛЬНОЙ </w:t>
      </w:r>
      <w:r>
        <w:rPr>
          <w:rFonts w:eastAsia="Arial"/>
          <w:caps/>
          <w:kern w:val="28"/>
        </w:rPr>
        <w:t>программы</w:t>
      </w:r>
      <w:r>
        <w:rPr>
          <w:rFonts w:eastAsia="Arial"/>
        </w:rPr>
        <w:t xml:space="preserve"> ИСТОЧНИКАМ ФИНАНСИРОВАНИЯ ПРОГРАММЫ</w:t>
      </w:r>
    </w:p>
    <w:p w14:paraId="64444845" w14:textId="3A8180E1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Финансовые ресурсы, необходимые для реализации муниципальной программы в 2015-202</w:t>
      </w:r>
      <w:r w:rsidR="00224153">
        <w:rPr>
          <w:rFonts w:eastAsia="Arial"/>
        </w:rPr>
        <w:t>4</w:t>
      </w:r>
      <w:r>
        <w:rPr>
          <w:rFonts w:eastAsia="Arial"/>
        </w:rPr>
        <w:t xml:space="preserve"> годах, будут приведены в соответствие с объёмами бюджетных ассигнований, предусмотренных Решением Совета народных  депутатов Александровского сельского поселения  «О бюджете Александровского сельского поселения  на текущий год и на плановый период ».</w:t>
      </w:r>
    </w:p>
    <w:p w14:paraId="2A957814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</w:r>
    </w:p>
    <w:p w14:paraId="432C5827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 xml:space="preserve">1. Мероприятия по содержанию </w:t>
      </w:r>
      <w:proofErr w:type="spellStart"/>
      <w:r>
        <w:rPr>
          <w:rFonts w:eastAsia="Arial"/>
        </w:rPr>
        <w:t>внутрипоселковых</w:t>
      </w:r>
      <w:proofErr w:type="spellEnd"/>
      <w:r>
        <w:rPr>
          <w:rFonts w:eastAsia="Arial"/>
        </w:rPr>
        <w:t xml:space="preserve"> дорог и искусственных сооружений на них.</w:t>
      </w:r>
    </w:p>
    <w:p w14:paraId="173EB58C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 xml:space="preserve">Реализация мероприятий позволит выполнять работы по содержанию </w:t>
      </w:r>
      <w:proofErr w:type="spellStart"/>
      <w:r>
        <w:rPr>
          <w:rFonts w:eastAsia="Arial"/>
        </w:rPr>
        <w:t>внутрипоселковых</w:t>
      </w:r>
      <w:proofErr w:type="spellEnd"/>
      <w:r>
        <w:rPr>
          <w:rFonts w:eastAsia="Arial"/>
        </w:rPr>
        <w:t xml:space="preserve"> дорог и искусственных сооружений на них в соответствии с нормативными требованиями.</w:t>
      </w:r>
    </w:p>
    <w:p w14:paraId="5BC78C7B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 xml:space="preserve">2. Мероприятия по ремонту </w:t>
      </w:r>
      <w:proofErr w:type="spellStart"/>
      <w:r>
        <w:rPr>
          <w:rFonts w:eastAsia="Arial"/>
        </w:rPr>
        <w:t>внутрипоселковых</w:t>
      </w:r>
      <w:proofErr w:type="spellEnd"/>
      <w:r>
        <w:rPr>
          <w:rFonts w:eastAsia="Arial"/>
        </w:rPr>
        <w:t xml:space="preserve"> дорог и искусственных сооружений на них.</w:t>
      </w:r>
    </w:p>
    <w:p w14:paraId="1165359C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 xml:space="preserve">Реализация мероприятий позволит сохранить протяженность участков </w:t>
      </w:r>
      <w:proofErr w:type="spellStart"/>
      <w:r>
        <w:rPr>
          <w:rFonts w:eastAsia="Arial"/>
        </w:rPr>
        <w:t>внутрипоселковых</w:t>
      </w:r>
      <w:proofErr w:type="spellEnd"/>
      <w:r>
        <w:rPr>
          <w:rFonts w:eastAsia="Arial"/>
        </w:rPr>
        <w:t xml:space="preserve"> дорог, на которых показатели их транспортно-эксплуатационного состояния соответствуют требованиям стандартов к эксплуатационным показателям </w:t>
      </w:r>
      <w:proofErr w:type="spellStart"/>
      <w:r>
        <w:rPr>
          <w:rFonts w:eastAsia="Arial"/>
        </w:rPr>
        <w:t>внутрипоселковых</w:t>
      </w:r>
      <w:proofErr w:type="spellEnd"/>
      <w:r>
        <w:rPr>
          <w:rFonts w:eastAsia="Arial"/>
        </w:rPr>
        <w:t xml:space="preserve"> дорог.</w:t>
      </w:r>
    </w:p>
    <w:p w14:paraId="72C65CDD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 xml:space="preserve">Мероприятия по ремонту </w:t>
      </w:r>
      <w:proofErr w:type="spellStart"/>
      <w:r>
        <w:rPr>
          <w:rFonts w:eastAsia="Arial"/>
        </w:rPr>
        <w:t>внутрипоселковых</w:t>
      </w:r>
      <w:proofErr w:type="spellEnd"/>
      <w:r>
        <w:rPr>
          <w:rFonts w:eastAsia="Arial"/>
        </w:rPr>
        <w:t xml:space="preserve"> дорог будут определяться на основе результатов обследования дорог.</w:t>
      </w:r>
    </w:p>
    <w:p w14:paraId="3EE57728" w14:textId="77777777" w:rsidR="009E7A65" w:rsidRDefault="009E7A65" w:rsidP="009E7A65">
      <w:pPr>
        <w:jc w:val="center"/>
        <w:rPr>
          <w:rFonts w:eastAsia="Andale Sans UI"/>
          <w:lang w:eastAsia="fa-IR" w:bidi="fa-IR"/>
        </w:rPr>
      </w:pPr>
      <w:r>
        <w:rPr>
          <w:rFonts w:eastAsia="Andale Sans UI"/>
          <w:lang w:eastAsia="fa-IR" w:bidi="fa-IR"/>
        </w:rPr>
        <w:t xml:space="preserve">РАЗДЕЛ 4. </w:t>
      </w:r>
    </w:p>
    <w:p w14:paraId="04191087" w14:textId="77777777" w:rsidR="009E7A65" w:rsidRDefault="009E7A65" w:rsidP="009E7A65">
      <w:pPr>
        <w:autoSpaceDE w:val="0"/>
        <w:jc w:val="center"/>
        <w:outlineLvl w:val="1"/>
        <w:rPr>
          <w:rFonts w:eastAsia="Arial"/>
        </w:rPr>
      </w:pPr>
      <w:r>
        <w:rPr>
          <w:rFonts w:eastAsia="Arial"/>
        </w:rPr>
        <w:t>ОЦЕНКА ЭФФЕКТИВНОСТИ СОЦИАЛЬНО-ЭКОНОМИЧЕСКИХ</w:t>
      </w:r>
    </w:p>
    <w:p w14:paraId="509BBA19" w14:textId="77777777" w:rsidR="009E7A65" w:rsidRDefault="009E7A65" w:rsidP="009E7A65">
      <w:pPr>
        <w:autoSpaceDE w:val="0"/>
        <w:jc w:val="center"/>
        <w:rPr>
          <w:rFonts w:eastAsia="Arial"/>
        </w:rPr>
      </w:pPr>
      <w:r>
        <w:rPr>
          <w:rFonts w:eastAsia="Arial"/>
        </w:rPr>
        <w:t>И ЭКОЛОГИЧЕСКИХ ПОСЛЕДСТВИЙ ОТ РЕАЛИЗАЦИИ ПРОГРАММЫ</w:t>
      </w:r>
    </w:p>
    <w:p w14:paraId="013F2D9F" w14:textId="77777777" w:rsidR="009E7A65" w:rsidRDefault="009E7A65" w:rsidP="009E7A65">
      <w:pPr>
        <w:autoSpaceDE w:val="0"/>
        <w:jc w:val="both"/>
        <w:rPr>
          <w:rFonts w:eastAsia="Arial"/>
        </w:rPr>
      </w:pPr>
    </w:p>
    <w:p w14:paraId="6FC5ECBF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Эффективность реализации Программы зависит от результатов, полученных в сфере деятельности транспорта и вне него.</w:t>
      </w:r>
    </w:p>
    <w:p w14:paraId="1718603D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 xml:space="preserve">К числу социально-экономических последствий модернизации и развития сети </w:t>
      </w:r>
      <w:proofErr w:type="spellStart"/>
      <w:r>
        <w:rPr>
          <w:rFonts w:eastAsia="Arial"/>
        </w:rPr>
        <w:t>внутрипоселковых</w:t>
      </w:r>
      <w:proofErr w:type="spellEnd"/>
      <w:r>
        <w:rPr>
          <w:rFonts w:eastAsia="Arial"/>
        </w:rPr>
        <w:t xml:space="preserve"> дорог относятся:</w:t>
      </w:r>
    </w:p>
    <w:p w14:paraId="1D30C520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повышение уровня и улучшение социальных условий жизни населения;</w:t>
      </w:r>
    </w:p>
    <w:p w14:paraId="7307229B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улучшение транспортного обслуживания населения, проживающего в поселении;</w:t>
      </w:r>
    </w:p>
    <w:p w14:paraId="73C7872C" w14:textId="77777777" w:rsidR="009E7A65" w:rsidRDefault="009E7A65" w:rsidP="009E7A65">
      <w:pPr>
        <w:autoSpaceDE w:val="0"/>
        <w:jc w:val="both"/>
        <w:rPr>
          <w:rFonts w:eastAsia="Arial"/>
        </w:rPr>
      </w:pPr>
      <w:r>
        <w:rPr>
          <w:rFonts w:eastAsia="Arial"/>
        </w:rPr>
        <w:t>снижение негативного влияния дорожно-транспортного комплекса на окружающую среду.</w:t>
      </w:r>
    </w:p>
    <w:p w14:paraId="48998E5B" w14:textId="77777777" w:rsidR="009E7A65" w:rsidRDefault="009E7A65" w:rsidP="009E7A65">
      <w:pPr>
        <w:jc w:val="center"/>
        <w:rPr>
          <w:rFonts w:eastAsia="Andale Sans UI"/>
          <w:lang w:eastAsia="fa-IR" w:bidi="fa-IR"/>
        </w:rPr>
      </w:pPr>
    </w:p>
    <w:p w14:paraId="45F71E23" w14:textId="77777777" w:rsidR="009E7A65" w:rsidRDefault="009E7A65" w:rsidP="009E7A65">
      <w:pPr>
        <w:tabs>
          <w:tab w:val="left" w:pos="9610"/>
        </w:tabs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344BFFD4" w14:textId="77777777" w:rsidR="009E7A65" w:rsidRDefault="009E7A65" w:rsidP="009E7A65">
      <w:pPr>
        <w:tabs>
          <w:tab w:val="left" w:pos="9610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14:paraId="62A23D0F" w14:textId="77777777" w:rsidR="009E7A65" w:rsidRDefault="009E7A65" w:rsidP="009E7A65">
      <w:pPr>
        <w:suppressAutoHyphens w:val="0"/>
        <w:spacing w:after="200" w:line="276" w:lineRule="auto"/>
        <w:jc w:val="right"/>
        <w:rPr>
          <w:lang w:eastAsia="ru-RU"/>
        </w:rPr>
      </w:pPr>
    </w:p>
    <w:p w14:paraId="050D4883" w14:textId="77777777" w:rsidR="009E7A65" w:rsidRDefault="009E7A65" w:rsidP="009E7A65">
      <w:pPr>
        <w:suppressAutoHyphens w:val="0"/>
        <w:spacing w:after="200" w:line="276" w:lineRule="auto"/>
        <w:jc w:val="right"/>
        <w:rPr>
          <w:lang w:eastAsia="ru-RU"/>
        </w:rPr>
      </w:pPr>
    </w:p>
    <w:p w14:paraId="69A377D2" w14:textId="77777777" w:rsidR="009E7A65" w:rsidRDefault="009E7A65" w:rsidP="009E7A65">
      <w:pPr>
        <w:suppressAutoHyphens w:val="0"/>
        <w:spacing w:after="200" w:line="276" w:lineRule="auto"/>
        <w:jc w:val="right"/>
        <w:rPr>
          <w:lang w:eastAsia="ru-RU"/>
        </w:rPr>
      </w:pPr>
    </w:p>
    <w:p w14:paraId="3F388FE7" w14:textId="77777777" w:rsidR="009E7A65" w:rsidRDefault="009E7A65" w:rsidP="009E7A65">
      <w:pPr>
        <w:suppressAutoHyphens w:val="0"/>
        <w:spacing w:after="200" w:line="276" w:lineRule="auto"/>
        <w:jc w:val="right"/>
        <w:rPr>
          <w:lang w:eastAsia="ru-RU"/>
        </w:rPr>
      </w:pPr>
    </w:p>
    <w:p w14:paraId="77F557DF" w14:textId="77777777" w:rsidR="009E7A65" w:rsidRDefault="009E7A65" w:rsidP="009E7A65">
      <w:pPr>
        <w:suppressAutoHyphens w:val="0"/>
        <w:spacing w:line="276" w:lineRule="auto"/>
        <w:rPr>
          <w:lang w:eastAsia="ru-RU"/>
        </w:rPr>
        <w:sectPr w:rsidR="009E7A65">
          <w:type w:val="continuous"/>
          <w:pgSz w:w="11905" w:h="16837"/>
          <w:pgMar w:top="1134" w:right="851" w:bottom="1134" w:left="1134" w:header="720" w:footer="720" w:gutter="0"/>
          <w:pgNumType w:start="1"/>
          <w:cols w:space="720"/>
        </w:sectPr>
      </w:pPr>
    </w:p>
    <w:tbl>
      <w:tblPr>
        <w:tblW w:w="9915" w:type="dxa"/>
        <w:tblInd w:w="93" w:type="dxa"/>
        <w:tblLook w:val="04A0" w:firstRow="1" w:lastRow="0" w:firstColumn="1" w:lastColumn="0" w:noHBand="0" w:noVBand="1"/>
      </w:tblPr>
      <w:tblGrid>
        <w:gridCol w:w="4335"/>
        <w:gridCol w:w="5580"/>
      </w:tblGrid>
      <w:tr w:rsidR="009E7A65" w14:paraId="402CAE09" w14:textId="77777777" w:rsidTr="009E7A65">
        <w:trPr>
          <w:trHeight w:val="2333"/>
        </w:trPr>
        <w:tc>
          <w:tcPr>
            <w:tcW w:w="9915" w:type="dxa"/>
            <w:gridSpan w:val="2"/>
            <w:vAlign w:val="center"/>
            <w:hideMark/>
          </w:tcPr>
          <w:p w14:paraId="1A3906BE" w14:textId="77777777" w:rsidR="009E7A65" w:rsidRDefault="009E7A65">
            <w:pPr>
              <w:suppressAutoHyphens w:val="0"/>
              <w:jc w:val="right"/>
              <w:rPr>
                <w:color w:val="000000"/>
                <w:lang w:eastAsia="ru-RU"/>
              </w:rPr>
            </w:pPr>
            <w:bookmarkStart w:id="2" w:name="RANGE!A1:B19"/>
            <w:bookmarkEnd w:id="2"/>
            <w:r>
              <w:rPr>
                <w:color w:val="000000"/>
                <w:lang w:eastAsia="ru-RU"/>
              </w:rPr>
              <w:lastRenderedPageBreak/>
              <w:t>Приложение 1</w:t>
            </w:r>
          </w:p>
          <w:p w14:paraId="18C45CE6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ПАСПОРТ</w:t>
            </w:r>
            <w:r>
              <w:rPr>
                <w:color w:val="000000"/>
                <w:lang w:eastAsia="ru-RU"/>
              </w:rPr>
              <w:br/>
              <w:t xml:space="preserve">муниципальной программы  Александровского сельского поселения </w:t>
            </w:r>
            <w:r>
              <w:rPr>
                <w:b/>
                <w:bCs/>
                <w:color w:val="000000"/>
                <w:lang w:eastAsia="ru-RU"/>
              </w:rPr>
              <w:t>«Развитие транспортной системы"</w:t>
            </w:r>
          </w:p>
        </w:tc>
      </w:tr>
      <w:tr w:rsidR="009E7A65" w14:paraId="3D269D02" w14:textId="77777777" w:rsidTr="009E7A65">
        <w:trPr>
          <w:trHeight w:val="565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1D57E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10697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Администрация Александровского сельского поселения</w:t>
            </w:r>
          </w:p>
        </w:tc>
      </w:tr>
      <w:tr w:rsidR="009E7A65" w14:paraId="1BEEB773" w14:textId="77777777" w:rsidTr="009E7A65">
        <w:trPr>
          <w:trHeight w:val="559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21A8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Исполнители муниципальной программы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79FE3B1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Администрация Александровского сельского поселения</w:t>
            </w:r>
          </w:p>
        </w:tc>
      </w:tr>
      <w:tr w:rsidR="009E7A65" w14:paraId="097F0989" w14:textId="77777777" w:rsidTr="009E7A65">
        <w:trPr>
          <w:trHeight w:val="553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006875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1464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Администрация Александровского сельского поселения</w:t>
            </w:r>
          </w:p>
        </w:tc>
      </w:tr>
      <w:tr w:rsidR="009E7A65" w14:paraId="0B5DC96E" w14:textId="77777777" w:rsidTr="009E7A65">
        <w:trPr>
          <w:trHeight w:val="845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9D920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03E8" w14:textId="77777777" w:rsidR="009E7A65" w:rsidRDefault="009E7A65">
            <w:pPr>
              <w:suppressAutoHyphens w:val="0"/>
              <w:spacing w:after="28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Развитие транспортной инфраструктуры Александровского сельского поселения, создание условий для безопасного дорожного движения</w:t>
            </w:r>
            <w:r>
              <w:rPr>
                <w:color w:val="000000"/>
                <w:lang w:eastAsia="ru-RU"/>
              </w:rPr>
              <w:br/>
            </w:r>
          </w:p>
        </w:tc>
      </w:tr>
      <w:tr w:rsidR="009E7A65" w14:paraId="7ED7E427" w14:textId="77777777" w:rsidTr="009E7A65">
        <w:trPr>
          <w:trHeight w:val="1148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534E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Цель муниципальной программы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CABD9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Создание условий для устойчивого функционирования транспортной системы Александровского сельского поселения,   повышение уровня безопасности движения.</w:t>
            </w:r>
          </w:p>
        </w:tc>
      </w:tr>
      <w:tr w:rsidR="009E7A65" w14:paraId="717E9BE4" w14:textId="77777777" w:rsidTr="009E7A65">
        <w:trPr>
          <w:trHeight w:val="1547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8A31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Задачи муниципальной программы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51A4B" w14:textId="77777777" w:rsidR="009E7A65" w:rsidRDefault="009E7A65">
            <w:pPr>
              <w:suppressAutoHyphens w:val="0"/>
              <w:spacing w:after="28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 обеспечение функционирования и развития сети автомобильных дорог общего пользования сельского поселения;</w:t>
            </w:r>
            <w:r>
              <w:rPr>
                <w:lang w:eastAsia="ru-RU"/>
              </w:rPr>
              <w:br/>
              <w:t>- сокращение количества лиц;</w:t>
            </w:r>
            <w:r>
              <w:rPr>
                <w:lang w:eastAsia="ru-RU"/>
              </w:rPr>
              <w:br/>
              <w:t>- улучшение транспортного обслуживания населения</w:t>
            </w:r>
          </w:p>
        </w:tc>
      </w:tr>
      <w:tr w:rsidR="009E7A65" w14:paraId="29B69BCC" w14:textId="77777777" w:rsidTr="009E7A65">
        <w:trPr>
          <w:trHeight w:val="244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F6235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73FC8" w14:textId="77777777" w:rsidR="009E7A65" w:rsidRDefault="009E7A65">
            <w:pPr>
              <w:suppressAutoHyphens w:val="0"/>
              <w:spacing w:after="2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  <w:r>
              <w:rPr>
                <w:lang w:eastAsia="ru-RU"/>
              </w:rPr>
              <w:br/>
              <w:t>-</w:t>
            </w:r>
            <w:r>
              <w:rPr>
                <w:lang w:eastAsia="ru-RU"/>
              </w:rPr>
              <w:br/>
              <w:t xml:space="preserve">- </w:t>
            </w:r>
            <w:r>
              <w:rPr>
                <w:lang w:eastAsia="ru-RU"/>
              </w:rPr>
              <w:br/>
              <w:t>.</w:t>
            </w:r>
          </w:p>
        </w:tc>
      </w:tr>
      <w:tr w:rsidR="009E7A65" w14:paraId="04F78989" w14:textId="77777777" w:rsidTr="009E7A65">
        <w:trPr>
          <w:trHeight w:val="945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3A72A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0F018" w14:textId="6C6B72D8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Сроки реализации муниципальной программы:</w:t>
            </w:r>
            <w:r>
              <w:rPr>
                <w:lang w:eastAsia="ru-RU"/>
              </w:rPr>
              <w:br/>
              <w:t>2015-202</w:t>
            </w:r>
            <w:r w:rsidR="00224153">
              <w:rPr>
                <w:lang w:eastAsia="ru-RU"/>
              </w:rPr>
              <w:t>4</w:t>
            </w:r>
            <w:r>
              <w:rPr>
                <w:lang w:eastAsia="ru-RU"/>
              </w:rPr>
              <w:t xml:space="preserve"> годы..</w:t>
            </w:r>
          </w:p>
        </w:tc>
      </w:tr>
      <w:tr w:rsidR="009E7A65" w14:paraId="484F7CAB" w14:textId="77777777" w:rsidTr="009E7A65">
        <w:trPr>
          <w:trHeight w:val="1182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404D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Цель муниципальной программы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199AAB" w14:textId="77777777" w:rsidR="009E7A65" w:rsidRDefault="009E7A65">
            <w:pPr>
              <w:suppressAutoHyphens w:val="0"/>
              <w:rPr>
                <w:iCs/>
                <w:lang w:eastAsia="ru-RU"/>
              </w:rPr>
            </w:pPr>
            <w:r>
              <w:rPr>
                <w:lang w:eastAsia="ru-RU"/>
              </w:rPr>
              <w:t>Создание условий для устойчивого функционирования транспортной системы Александровского сельского поселения,   повышение уровня безопасности движения.</w:t>
            </w:r>
          </w:p>
        </w:tc>
      </w:tr>
      <w:tr w:rsidR="009E7A65" w14:paraId="2F4E64A0" w14:textId="77777777" w:rsidTr="009E7A65">
        <w:trPr>
          <w:trHeight w:val="1749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E913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Задачи муниципальной программы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8C52CA4" w14:textId="77777777" w:rsidR="009E7A65" w:rsidRDefault="009E7A65">
            <w:pPr>
              <w:suppressAutoHyphens w:val="0"/>
              <w:rPr>
                <w:iCs/>
                <w:lang w:eastAsia="ru-RU"/>
              </w:rPr>
            </w:pPr>
            <w:r>
              <w:rPr>
                <w:lang w:eastAsia="ru-RU"/>
              </w:rPr>
              <w:t>- обеспечение функционирования и развития сети автомобильных дорог общего пользования сельского поселения;</w:t>
            </w:r>
            <w:r>
              <w:rPr>
                <w:lang w:eastAsia="ru-RU"/>
              </w:rPr>
              <w:br/>
              <w:t>- сокращение количества лиц;</w:t>
            </w:r>
            <w:r>
              <w:rPr>
                <w:lang w:eastAsia="ru-RU"/>
              </w:rPr>
              <w:br/>
              <w:t>- улучшение транспортного обслуживания населения</w:t>
            </w:r>
          </w:p>
        </w:tc>
      </w:tr>
      <w:tr w:rsidR="009E7A65" w14:paraId="192DD5CA" w14:textId="77777777" w:rsidTr="009E7A65">
        <w:trPr>
          <w:trHeight w:val="2033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707D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Целевые индикаторы и показатели муниципальной программы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A73D7E3" w14:textId="77777777" w:rsidR="009E7A65" w:rsidRDefault="009E7A65">
            <w:pPr>
              <w:suppressAutoHyphens w:val="0"/>
              <w:rPr>
                <w:iCs/>
                <w:lang w:eastAsia="ru-RU"/>
              </w:rPr>
            </w:pPr>
            <w:r>
              <w:rPr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  <w:r>
              <w:rPr>
                <w:lang w:eastAsia="ru-RU"/>
              </w:rPr>
              <w:br/>
              <w:t>-</w:t>
            </w:r>
            <w:r>
              <w:rPr>
                <w:lang w:eastAsia="ru-RU"/>
              </w:rPr>
              <w:br/>
              <w:t xml:space="preserve">- </w:t>
            </w:r>
            <w:r>
              <w:rPr>
                <w:lang w:eastAsia="ru-RU"/>
              </w:rPr>
              <w:br/>
              <w:t>.</w:t>
            </w:r>
          </w:p>
        </w:tc>
      </w:tr>
      <w:tr w:rsidR="009E7A65" w14:paraId="2708B551" w14:textId="77777777" w:rsidTr="009E7A65">
        <w:trPr>
          <w:trHeight w:val="2033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F745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 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CDD0F1" w14:textId="7920B390" w:rsidR="009E7A65" w:rsidRDefault="009E7A65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 xml:space="preserve">Объем бюджетных ассигнований на реализацию муниципальной программы из средств местного бюджета </w:t>
            </w:r>
            <w:r w:rsidR="00137A19">
              <w:rPr>
                <w:i/>
                <w:iCs/>
                <w:lang w:eastAsia="ru-RU"/>
              </w:rPr>
              <w:t>составляет 8209,1</w:t>
            </w:r>
            <w:r>
              <w:rPr>
                <w:i/>
                <w:iCs/>
                <w:lang w:eastAsia="ru-RU"/>
              </w:rPr>
              <w:t xml:space="preserve">  тыс. рублей, в том числе:</w:t>
            </w:r>
          </w:p>
          <w:p w14:paraId="46D58A03" w14:textId="77777777" w:rsidR="009E7A65" w:rsidRDefault="009E7A65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br w:type="page"/>
              <w:t>в 2015 году –   293,3 тыс. рублей;</w:t>
            </w:r>
          </w:p>
          <w:p w14:paraId="091C747A" w14:textId="77777777" w:rsidR="009E7A65" w:rsidRDefault="009E7A65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br w:type="page"/>
              <w:t>в 2016 году –   706,2 тыс. рублей;</w:t>
            </w:r>
            <w:r>
              <w:rPr>
                <w:i/>
                <w:iCs/>
                <w:lang w:eastAsia="ru-RU"/>
              </w:rPr>
              <w:br w:type="page"/>
            </w:r>
          </w:p>
          <w:p w14:paraId="23AD2891" w14:textId="77777777" w:rsidR="009E7A65" w:rsidRDefault="009E7A65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в 2017 году –  772,0 тыс. рублей;</w:t>
            </w:r>
          </w:p>
          <w:p w14:paraId="44F9F7A6" w14:textId="77777777" w:rsidR="009E7A65" w:rsidRDefault="009E7A65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br w:type="page"/>
              <w:t>в 2018 году- 1269,0 тыс. рублей,</w:t>
            </w:r>
          </w:p>
          <w:p w14:paraId="449E8541" w14:textId="77777777" w:rsidR="009E7A65" w:rsidRDefault="009E7A65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 xml:space="preserve"> </w:t>
            </w:r>
            <w:r>
              <w:rPr>
                <w:i/>
                <w:iCs/>
                <w:lang w:eastAsia="ru-RU"/>
              </w:rPr>
              <w:br w:type="page"/>
              <w:t>в 2019 году – 654,0 тыс. рублей,</w:t>
            </w:r>
          </w:p>
          <w:p w14:paraId="106AE250" w14:textId="531378D8" w:rsidR="009E7A65" w:rsidRDefault="009E7A65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 xml:space="preserve"> </w:t>
            </w:r>
            <w:r>
              <w:rPr>
                <w:i/>
                <w:iCs/>
                <w:lang w:eastAsia="ru-RU"/>
              </w:rPr>
              <w:br w:type="page"/>
              <w:t>в 2020 году –</w:t>
            </w:r>
            <w:r w:rsidR="0034538B">
              <w:rPr>
                <w:i/>
                <w:iCs/>
                <w:lang w:eastAsia="ru-RU"/>
              </w:rPr>
              <w:t>1090,5</w:t>
            </w:r>
            <w:r>
              <w:rPr>
                <w:i/>
                <w:iCs/>
                <w:lang w:eastAsia="ru-RU"/>
              </w:rPr>
              <w:t xml:space="preserve"> тыс. рублей,</w:t>
            </w:r>
          </w:p>
          <w:p w14:paraId="6F78C66A" w14:textId="55A8567D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в 2021 году – 76</w:t>
            </w:r>
            <w:r w:rsidR="0034538B">
              <w:rPr>
                <w:i/>
                <w:iCs/>
                <w:lang w:eastAsia="ru-RU"/>
              </w:rPr>
              <w:t>5</w:t>
            </w:r>
            <w:r>
              <w:rPr>
                <w:i/>
                <w:iCs/>
                <w:lang w:eastAsia="ru-RU"/>
              </w:rPr>
              <w:t>,0 тыс. рублей</w:t>
            </w:r>
            <w:r>
              <w:rPr>
                <w:i/>
                <w:iCs/>
                <w:lang w:eastAsia="ru-RU"/>
              </w:rPr>
              <w:br w:type="page"/>
            </w:r>
            <w:r>
              <w:rPr>
                <w:i/>
                <w:iCs/>
                <w:lang w:eastAsia="ru-RU"/>
              </w:rPr>
              <w:br w:type="page"/>
            </w:r>
            <w:r>
              <w:rPr>
                <w:i/>
                <w:iCs/>
                <w:lang w:eastAsia="ru-RU"/>
              </w:rPr>
              <w:br w:type="page"/>
            </w:r>
            <w:r>
              <w:rPr>
                <w:lang w:eastAsia="ru-RU"/>
              </w:rPr>
              <w:br w:type="page"/>
              <w:t>,</w:t>
            </w:r>
          </w:p>
          <w:p w14:paraId="24B42A90" w14:textId="1C008E4F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2022 году -8</w:t>
            </w:r>
            <w:r w:rsidR="00137A19">
              <w:rPr>
                <w:lang w:eastAsia="ru-RU"/>
              </w:rPr>
              <w:t>56</w:t>
            </w:r>
            <w:r>
              <w:rPr>
                <w:lang w:eastAsia="ru-RU"/>
              </w:rPr>
              <w:t>,0 тыс. рублей</w:t>
            </w:r>
          </w:p>
          <w:p w14:paraId="377E2745" w14:textId="516C1760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2023 году –</w:t>
            </w:r>
            <w:r w:rsidR="0034538B">
              <w:rPr>
                <w:lang w:eastAsia="ru-RU"/>
              </w:rPr>
              <w:t>8</w:t>
            </w:r>
            <w:r w:rsidR="00137A19">
              <w:rPr>
                <w:lang w:eastAsia="ru-RU"/>
              </w:rPr>
              <w:t>78</w:t>
            </w:r>
            <w:r w:rsidR="0034538B">
              <w:rPr>
                <w:lang w:eastAsia="ru-RU"/>
              </w:rPr>
              <w:t>,0</w:t>
            </w:r>
            <w:r>
              <w:rPr>
                <w:lang w:eastAsia="ru-RU"/>
              </w:rPr>
              <w:t xml:space="preserve"> тыс. рублей</w:t>
            </w:r>
          </w:p>
          <w:p w14:paraId="7DB55801" w14:textId="661BEF41" w:rsidR="00224153" w:rsidRDefault="00224153" w:rsidP="00224153">
            <w:pPr>
              <w:tabs>
                <w:tab w:val="left" w:pos="945"/>
              </w:tabs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в 2024 году </w:t>
            </w:r>
            <w:r w:rsidR="00137A19">
              <w:rPr>
                <w:lang w:eastAsia="ru-RU"/>
              </w:rPr>
              <w:t>– 925,0 тыс</w:t>
            </w:r>
            <w:r>
              <w:rPr>
                <w:lang w:eastAsia="ru-RU"/>
              </w:rPr>
              <w:t>. рублей</w:t>
            </w:r>
          </w:p>
          <w:p w14:paraId="0760C8EC" w14:textId="7121C48C" w:rsidR="00224153" w:rsidRDefault="00224153">
            <w:pPr>
              <w:suppressAutoHyphens w:val="0"/>
              <w:rPr>
                <w:lang w:eastAsia="ru-RU"/>
              </w:rPr>
            </w:pPr>
          </w:p>
        </w:tc>
      </w:tr>
      <w:tr w:rsidR="009E7A65" w14:paraId="6E0CBF1C" w14:textId="77777777" w:rsidTr="009E7A65">
        <w:trPr>
          <w:trHeight w:val="715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0A50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6753F5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Поддержание </w:t>
            </w:r>
            <w:proofErr w:type="spellStart"/>
            <w:r>
              <w:rPr>
                <w:lang w:eastAsia="ru-RU"/>
              </w:rPr>
              <w:t>внутрипоселковых</w:t>
            </w:r>
            <w:proofErr w:type="spellEnd"/>
            <w:r>
              <w:rPr>
                <w:lang w:eastAsia="ru-RU"/>
              </w:rPr>
              <w:t xml:space="preserve"> дорог и искусственных сооружений на них на уровне, соответствующем категории дороги, путем содержания 100 процентов дорог и сооружений на них, сохранение протяженности соответствующих нормативным требованиям </w:t>
            </w:r>
            <w:proofErr w:type="spellStart"/>
            <w:r>
              <w:rPr>
                <w:lang w:eastAsia="ru-RU"/>
              </w:rPr>
              <w:t>внутрипоселковых</w:t>
            </w:r>
            <w:proofErr w:type="spellEnd"/>
            <w:r>
              <w:rPr>
                <w:lang w:eastAsia="ru-RU"/>
              </w:rPr>
              <w:t xml:space="preserve"> дорог за счет ремонта</w:t>
            </w:r>
          </w:p>
        </w:tc>
      </w:tr>
      <w:tr w:rsidR="009E7A65" w14:paraId="5302D66F" w14:textId="77777777" w:rsidTr="009E7A65">
        <w:trPr>
          <w:trHeight w:val="375"/>
        </w:trPr>
        <w:tc>
          <w:tcPr>
            <w:tcW w:w="4335" w:type="dxa"/>
            <w:hideMark/>
          </w:tcPr>
          <w:p w14:paraId="7A0C7E98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_____________________________</w:t>
            </w:r>
          </w:p>
        </w:tc>
        <w:tc>
          <w:tcPr>
            <w:tcW w:w="5580" w:type="dxa"/>
            <w:noWrap/>
            <w:vAlign w:val="bottom"/>
          </w:tcPr>
          <w:p w14:paraId="4C617CF0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</w:tr>
      <w:tr w:rsidR="009E7A65" w14:paraId="4346DBFE" w14:textId="77777777" w:rsidTr="009E7A65">
        <w:trPr>
          <w:trHeight w:val="315"/>
        </w:trPr>
        <w:tc>
          <w:tcPr>
            <w:tcW w:w="9915" w:type="dxa"/>
            <w:gridSpan w:val="2"/>
            <w:noWrap/>
            <w:hideMark/>
          </w:tcPr>
          <w:p w14:paraId="2EE9329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vertAlign w:val="superscript"/>
                <w:lang w:eastAsia="ru-RU"/>
              </w:rPr>
              <w:t>1</w:t>
            </w:r>
            <w:r>
              <w:rPr>
                <w:lang w:eastAsia="ru-RU"/>
              </w:rPr>
              <w:t xml:space="preserve"> В разрезе подпрограмм муниципальной программы. Объем финансирования указывается в</w:t>
            </w:r>
          </w:p>
        </w:tc>
      </w:tr>
      <w:tr w:rsidR="009E7A65" w14:paraId="11AE89F2" w14:textId="77777777" w:rsidTr="009E7A65">
        <w:trPr>
          <w:trHeight w:val="255"/>
        </w:trPr>
        <w:tc>
          <w:tcPr>
            <w:tcW w:w="9915" w:type="dxa"/>
            <w:gridSpan w:val="2"/>
            <w:noWrap/>
            <w:hideMark/>
          </w:tcPr>
          <w:p w14:paraId="107272E6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тысячах рублей с точностью до второго знака после запятой</w:t>
            </w:r>
          </w:p>
        </w:tc>
      </w:tr>
    </w:tbl>
    <w:p w14:paraId="6FEEB8B7" w14:textId="77777777" w:rsidR="009E7A65" w:rsidRDefault="009E7A65" w:rsidP="009E7A65">
      <w:pPr>
        <w:suppressAutoHyphens w:val="0"/>
        <w:rPr>
          <w:lang w:eastAsia="ru-RU"/>
        </w:rPr>
        <w:sectPr w:rsidR="009E7A65">
          <w:pgSz w:w="11906" w:h="16838"/>
          <w:pgMar w:top="284" w:right="1134" w:bottom="284" w:left="1134" w:header="709" w:footer="709" w:gutter="0"/>
          <w:cols w:space="720"/>
        </w:sectPr>
      </w:pPr>
    </w:p>
    <w:tbl>
      <w:tblPr>
        <w:tblW w:w="12862" w:type="dxa"/>
        <w:tblInd w:w="93" w:type="dxa"/>
        <w:tblLook w:val="04A0" w:firstRow="1" w:lastRow="0" w:firstColumn="1" w:lastColumn="0" w:noHBand="0" w:noVBand="1"/>
      </w:tblPr>
      <w:tblGrid>
        <w:gridCol w:w="696"/>
        <w:gridCol w:w="2899"/>
        <w:gridCol w:w="2760"/>
        <w:gridCol w:w="360"/>
        <w:gridCol w:w="885"/>
        <w:gridCol w:w="780"/>
        <w:gridCol w:w="780"/>
        <w:gridCol w:w="780"/>
        <w:gridCol w:w="780"/>
        <w:gridCol w:w="2142"/>
      </w:tblGrid>
      <w:tr w:rsidR="009E7A65" w14:paraId="2AD53B22" w14:textId="77777777" w:rsidTr="009E7A65">
        <w:trPr>
          <w:trHeight w:val="409"/>
        </w:trPr>
        <w:tc>
          <w:tcPr>
            <w:tcW w:w="696" w:type="dxa"/>
            <w:vAlign w:val="center"/>
          </w:tcPr>
          <w:p w14:paraId="34314057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99" w:type="dxa"/>
            <w:vAlign w:val="bottom"/>
          </w:tcPr>
          <w:p w14:paraId="607E06D2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14:paraId="5DD88F7D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0" w:type="dxa"/>
            <w:noWrap/>
            <w:vAlign w:val="bottom"/>
          </w:tcPr>
          <w:p w14:paraId="58058926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85" w:type="dxa"/>
            <w:noWrap/>
            <w:vAlign w:val="bottom"/>
          </w:tcPr>
          <w:p w14:paraId="676B4F5E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noWrap/>
            <w:vAlign w:val="bottom"/>
          </w:tcPr>
          <w:p w14:paraId="1AD0BDD0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noWrap/>
            <w:vAlign w:val="bottom"/>
          </w:tcPr>
          <w:p w14:paraId="550EA748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702" w:type="dxa"/>
            <w:gridSpan w:val="3"/>
            <w:vAlign w:val="bottom"/>
            <w:hideMark/>
          </w:tcPr>
          <w:p w14:paraId="2E346361" w14:textId="77777777" w:rsidR="009E7A65" w:rsidRDefault="009E7A6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Приложение 2 </w:t>
            </w:r>
          </w:p>
        </w:tc>
      </w:tr>
      <w:tr w:rsidR="009E7A65" w14:paraId="4139E71E" w14:textId="77777777" w:rsidTr="009E7A65">
        <w:trPr>
          <w:trHeight w:val="315"/>
        </w:trPr>
        <w:tc>
          <w:tcPr>
            <w:tcW w:w="696" w:type="dxa"/>
            <w:vAlign w:val="center"/>
          </w:tcPr>
          <w:p w14:paraId="514A5859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99" w:type="dxa"/>
            <w:vAlign w:val="bottom"/>
          </w:tcPr>
          <w:p w14:paraId="2C2C35BC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14:paraId="37163A40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0" w:type="dxa"/>
            <w:noWrap/>
            <w:vAlign w:val="bottom"/>
          </w:tcPr>
          <w:p w14:paraId="6AC571A1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85" w:type="dxa"/>
            <w:noWrap/>
            <w:vAlign w:val="bottom"/>
          </w:tcPr>
          <w:p w14:paraId="33A51929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noWrap/>
            <w:vAlign w:val="bottom"/>
          </w:tcPr>
          <w:p w14:paraId="5FC3147B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noWrap/>
            <w:vAlign w:val="bottom"/>
          </w:tcPr>
          <w:p w14:paraId="59F5A3AD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noWrap/>
            <w:vAlign w:val="bottom"/>
          </w:tcPr>
          <w:p w14:paraId="3F94FA64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noWrap/>
            <w:vAlign w:val="bottom"/>
          </w:tcPr>
          <w:p w14:paraId="5156A04D" w14:textId="77777777" w:rsidR="009E7A65" w:rsidRDefault="009E7A65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2142" w:type="dxa"/>
            <w:noWrap/>
            <w:vAlign w:val="bottom"/>
          </w:tcPr>
          <w:p w14:paraId="035078E0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</w:tr>
    </w:tbl>
    <w:p w14:paraId="11B3BBA3" w14:textId="77777777" w:rsidR="009E7A65" w:rsidRDefault="009E7A65">
      <w:pPr>
        <w:suppressAutoHyphens w:val="0"/>
        <w:jc w:val="center"/>
        <w:rPr>
          <w:color w:val="000000"/>
          <w:lang w:eastAsia="ru-RU"/>
        </w:rPr>
        <w:sectPr w:rsidR="009E7A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47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2014"/>
        <w:gridCol w:w="1806"/>
        <w:gridCol w:w="1292"/>
        <w:gridCol w:w="1037"/>
        <w:gridCol w:w="842"/>
        <w:gridCol w:w="781"/>
        <w:gridCol w:w="202"/>
        <w:gridCol w:w="534"/>
        <w:gridCol w:w="236"/>
        <w:gridCol w:w="77"/>
        <w:gridCol w:w="162"/>
        <w:gridCol w:w="682"/>
        <w:gridCol w:w="745"/>
        <w:gridCol w:w="792"/>
        <w:gridCol w:w="58"/>
        <w:gridCol w:w="851"/>
        <w:gridCol w:w="850"/>
        <w:gridCol w:w="820"/>
      </w:tblGrid>
      <w:tr w:rsidR="009E7A65" w14:paraId="50A4A810" w14:textId="327279D8" w:rsidTr="00F232A9">
        <w:trPr>
          <w:trHeight w:val="1155"/>
        </w:trPr>
        <w:tc>
          <w:tcPr>
            <w:tcW w:w="12807" w:type="dxa"/>
            <w:gridSpan w:val="17"/>
            <w:vAlign w:val="center"/>
            <w:hideMark/>
          </w:tcPr>
          <w:p w14:paraId="65643726" w14:textId="54DBDCD5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Сведения о показателях (индикаторах) муниципальной программы Александровского сельского поселения</w:t>
            </w:r>
            <w:r>
              <w:rPr>
                <w:color w:val="000000"/>
                <w:lang w:eastAsia="ru-RU"/>
              </w:rPr>
              <w:br/>
            </w:r>
            <w:r>
              <w:rPr>
                <w:b/>
                <w:bCs/>
                <w:color w:val="000000"/>
                <w:lang w:eastAsia="ru-RU"/>
              </w:rPr>
              <w:t>"Развитие транспортной системы""</w:t>
            </w:r>
            <w:r>
              <w:rPr>
                <w:color w:val="000000"/>
                <w:lang w:eastAsia="ru-RU"/>
              </w:rPr>
              <w:br/>
              <w:t xml:space="preserve"> и их значениях</w:t>
            </w:r>
          </w:p>
        </w:tc>
        <w:tc>
          <w:tcPr>
            <w:tcW w:w="1670" w:type="dxa"/>
            <w:gridSpan w:val="2"/>
          </w:tcPr>
          <w:p w14:paraId="6CB92C42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F232A9" w14:paraId="51B2BD8C" w14:textId="16E3C32F" w:rsidTr="00F232A9">
        <w:trPr>
          <w:trHeight w:val="315"/>
        </w:trPr>
        <w:tc>
          <w:tcPr>
            <w:tcW w:w="696" w:type="dxa"/>
            <w:vAlign w:val="center"/>
          </w:tcPr>
          <w:p w14:paraId="57D03FEF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  <w:vAlign w:val="bottom"/>
          </w:tcPr>
          <w:p w14:paraId="6B3190A8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06" w:type="dxa"/>
            <w:noWrap/>
            <w:vAlign w:val="bottom"/>
          </w:tcPr>
          <w:p w14:paraId="67877F41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92" w:type="dxa"/>
            <w:noWrap/>
            <w:vAlign w:val="bottom"/>
          </w:tcPr>
          <w:p w14:paraId="5429D520" w14:textId="77777777" w:rsidR="009E7A65" w:rsidRDefault="009E7A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660" w:type="dxa"/>
            <w:gridSpan w:val="3"/>
            <w:noWrap/>
            <w:vAlign w:val="bottom"/>
          </w:tcPr>
          <w:p w14:paraId="63E217C5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36" w:type="dxa"/>
            <w:gridSpan w:val="2"/>
            <w:noWrap/>
            <w:vAlign w:val="bottom"/>
          </w:tcPr>
          <w:p w14:paraId="73B6D706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14:paraId="4864080D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9" w:type="dxa"/>
            <w:gridSpan w:val="2"/>
            <w:noWrap/>
            <w:vAlign w:val="bottom"/>
          </w:tcPr>
          <w:p w14:paraId="4095B2C4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2" w:type="dxa"/>
            <w:noWrap/>
            <w:vAlign w:val="bottom"/>
          </w:tcPr>
          <w:p w14:paraId="49F7CD16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446" w:type="dxa"/>
            <w:gridSpan w:val="4"/>
            <w:noWrap/>
            <w:vAlign w:val="bottom"/>
          </w:tcPr>
          <w:p w14:paraId="4283B490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670" w:type="dxa"/>
            <w:gridSpan w:val="2"/>
          </w:tcPr>
          <w:p w14:paraId="3AC3A86F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</w:tr>
      <w:tr w:rsidR="00F232A9" w14:paraId="7C01D393" w14:textId="7F21734D" w:rsidTr="00F232A9">
        <w:trPr>
          <w:trHeight w:val="1125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1E776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D7989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показателя (индикатора)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04A69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Пункт Федерального плана</w:t>
            </w:r>
            <w:r>
              <w:rPr>
                <w:lang w:eastAsia="ru-RU"/>
              </w:rPr>
              <w:br/>
              <w:t xml:space="preserve"> статистических работ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78371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Ед. измерения</w:t>
            </w:r>
          </w:p>
        </w:tc>
        <w:tc>
          <w:tcPr>
            <w:tcW w:w="866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514E07" w14:textId="45A1F76E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F232A9" w14:paraId="6EA6AD05" w14:textId="2E36DBBE" w:rsidTr="00F232A9">
        <w:trPr>
          <w:trHeight w:val="31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EB1C0" w14:textId="77777777" w:rsidR="00F232A9" w:rsidRDefault="00F232A9">
            <w:pPr>
              <w:suppressAutoHyphens w:val="0"/>
              <w:rPr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FCA0" w14:textId="77777777" w:rsidR="00F232A9" w:rsidRDefault="00F232A9">
            <w:pPr>
              <w:suppressAutoHyphens w:val="0"/>
              <w:rPr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952EE" w14:textId="77777777" w:rsidR="00F232A9" w:rsidRDefault="00F232A9">
            <w:pPr>
              <w:suppressAutoHyphens w:val="0"/>
              <w:rPr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F2EE8" w14:textId="77777777" w:rsidR="00F232A9" w:rsidRDefault="00F232A9">
            <w:pPr>
              <w:suppressAutoHyphens w:val="0"/>
              <w:rPr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7747D5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0B9024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2016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A5A624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2017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E3B6F3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2018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EE7C7E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ABD1F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635D0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2021</w:t>
            </w:r>
          </w:p>
        </w:tc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6B479A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A402AC" w14:textId="3E5AEE3A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8E65D" w14:textId="20709DCC" w:rsidR="00F232A9" w:rsidRDefault="00F232A9" w:rsidP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</w:p>
        </w:tc>
      </w:tr>
      <w:tr w:rsidR="00F232A9" w14:paraId="1FD2C39D" w14:textId="1EF108FE" w:rsidTr="00F232A9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487D00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F016EE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AC8F8F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0C5EC1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9BEB0D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9542DE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32FCEA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1D74AC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11D842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2136C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FFFF5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9B3F28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69AA25" w14:textId="4BEA8FB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2B019" w14:textId="2556A333" w:rsidR="00F232A9" w:rsidRDefault="00F232A9" w:rsidP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</w:tr>
      <w:tr w:rsidR="00F232A9" w14:paraId="6FC14D6F" w14:textId="0AD6DE13" w:rsidTr="00F232A9">
        <w:trPr>
          <w:trHeight w:val="690"/>
        </w:trPr>
        <w:tc>
          <w:tcPr>
            <w:tcW w:w="144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0122ABC" w14:textId="3B8E93A9" w:rsidR="00F232A9" w:rsidRDefault="00F232A9" w:rsidP="00F232A9">
            <w:pPr>
              <w:suppressAutoHyphens w:val="0"/>
              <w:ind w:right="-783"/>
              <w:rPr>
                <w:lang w:eastAsia="ru-RU"/>
              </w:rPr>
            </w:pPr>
            <w:r>
              <w:rPr>
                <w:lang w:eastAsia="ru-RU"/>
              </w:rPr>
              <w:t xml:space="preserve">МУНИЦИПАЛЬНАЯ ПРОГРАММА </w:t>
            </w:r>
            <w:r>
              <w:rPr>
                <w:b/>
                <w:bCs/>
                <w:lang w:eastAsia="ru-RU"/>
              </w:rPr>
              <w:t>"Развитие транспортной системы""</w:t>
            </w:r>
          </w:p>
        </w:tc>
      </w:tr>
      <w:tr w:rsidR="00F232A9" w14:paraId="0522BD3E" w14:textId="01632C6D" w:rsidTr="00F232A9">
        <w:trPr>
          <w:trHeight w:val="112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492D5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1EACB" w14:textId="77777777" w:rsidR="00F232A9" w:rsidRDefault="00F232A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Показатель (индикатор) общий для муниципальной программы</w:t>
            </w:r>
          </w:p>
        </w:tc>
        <w:tc>
          <w:tcPr>
            <w:tcW w:w="1806" w:type="dxa"/>
            <w:vAlign w:val="bottom"/>
            <w:hideMark/>
          </w:tcPr>
          <w:p w14:paraId="18D9396D" w14:textId="77777777" w:rsidR="00F232A9" w:rsidRDefault="00F232A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Исполнение показателей 1.1.1-1.1.5</w:t>
            </w: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CCF9B" w14:textId="77777777" w:rsidR="00F232A9" w:rsidRDefault="00F23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км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55250" w14:textId="77777777" w:rsidR="00F232A9" w:rsidRDefault="00F23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39B35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6196B" w14:textId="77777777" w:rsidR="00F232A9" w:rsidRDefault="00F23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9FD8E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108B3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747AC3E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A7B20B" w14:textId="77777777" w:rsidR="00F232A9" w:rsidRDefault="00F232A9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6642F1" w14:textId="77777777" w:rsidR="00F232A9" w:rsidRDefault="00F232A9">
            <w:pPr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646A54" w14:textId="77777777" w:rsidR="00F232A9" w:rsidRDefault="00F232A9">
            <w:pPr>
              <w:jc w:val="center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AC13D5" w14:textId="77777777" w:rsidR="00F232A9" w:rsidRDefault="00F232A9">
            <w:pPr>
              <w:jc w:val="center"/>
              <w:rPr>
                <w:lang w:eastAsia="ru-RU"/>
              </w:rPr>
            </w:pPr>
          </w:p>
        </w:tc>
      </w:tr>
      <w:tr w:rsidR="00F232A9" w14:paraId="31ADB421" w14:textId="098E0744" w:rsidTr="00F232A9">
        <w:trPr>
          <w:trHeight w:val="705"/>
        </w:trPr>
        <w:tc>
          <w:tcPr>
            <w:tcW w:w="144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B96CEF" w14:textId="77777777" w:rsidR="00F232A9" w:rsidRDefault="00F232A9">
            <w:pPr>
              <w:suppressAutoHyphens w:val="0"/>
              <w:rPr>
                <w:lang w:eastAsia="ru-RU"/>
              </w:rPr>
            </w:pPr>
          </w:p>
        </w:tc>
      </w:tr>
      <w:tr w:rsidR="00F232A9" w14:paraId="759479DD" w14:textId="703C3D49" w:rsidTr="00F232A9">
        <w:trPr>
          <w:trHeight w:val="112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43106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9A79F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Показатель (индикатор) 1.1 общий для подпрограммы 1</w:t>
            </w:r>
          </w:p>
        </w:tc>
        <w:tc>
          <w:tcPr>
            <w:tcW w:w="1806" w:type="dxa"/>
            <w:vAlign w:val="bottom"/>
            <w:hideMark/>
          </w:tcPr>
          <w:p w14:paraId="5EE03CBA" w14:textId="77777777" w:rsidR="00F232A9" w:rsidRDefault="00F232A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Исполнение показателей 1.1.1-1.1.5</w:t>
            </w: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68DBA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км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3F7F076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9D0BB2D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7A9A529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231DA62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395D4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1E7B0A5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70807B" w14:textId="77777777" w:rsidR="00F232A9" w:rsidRDefault="00F232A9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FDE705" w14:textId="77777777" w:rsidR="00F232A9" w:rsidRDefault="00F232A9">
            <w:pPr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3F4DC6" w14:textId="77777777" w:rsidR="00F232A9" w:rsidRDefault="00F232A9">
            <w:pPr>
              <w:jc w:val="center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080F4F" w14:textId="77777777" w:rsidR="00F232A9" w:rsidRDefault="00F232A9">
            <w:pPr>
              <w:jc w:val="center"/>
              <w:rPr>
                <w:lang w:eastAsia="ru-RU"/>
              </w:rPr>
            </w:pPr>
          </w:p>
        </w:tc>
      </w:tr>
      <w:tr w:rsidR="00F232A9" w14:paraId="28BC1244" w14:textId="63B8DC1A" w:rsidTr="00F232A9">
        <w:trPr>
          <w:trHeight w:val="64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140553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1D2CAE" w14:textId="77777777" w:rsidR="00F232A9" w:rsidRDefault="00F232A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доля протяженности дорог 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47B56E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07E280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</w:p>
          <w:p w14:paraId="68892269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</w:p>
          <w:p w14:paraId="6FFA1525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0A2812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B02FA6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20EFD6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9DBA3C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9FE734C" w14:textId="77777777" w:rsidR="00F232A9" w:rsidRDefault="00F232A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A3334" w14:textId="77777777" w:rsidR="00F232A9" w:rsidRDefault="00F232A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B30D4" w14:textId="77777777" w:rsidR="00F232A9" w:rsidRDefault="00F232A9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97CEDCF" w14:textId="77777777" w:rsidR="00F232A9" w:rsidRDefault="00F232A9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957B" w14:textId="77777777" w:rsidR="00F232A9" w:rsidRDefault="00F232A9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E0C56F" w14:textId="77777777" w:rsidR="00F232A9" w:rsidRDefault="00F232A9">
            <w:pPr>
              <w:suppressAutoHyphens w:val="0"/>
              <w:rPr>
                <w:lang w:eastAsia="ru-RU"/>
              </w:rPr>
            </w:pPr>
          </w:p>
        </w:tc>
      </w:tr>
      <w:tr w:rsidR="00F232A9" w14:paraId="66348AC3" w14:textId="342B59EF" w:rsidTr="00F232A9">
        <w:trPr>
          <w:trHeight w:val="690"/>
        </w:trPr>
        <w:tc>
          <w:tcPr>
            <w:tcW w:w="144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60847" w14:textId="7AA6A868" w:rsidR="00F232A9" w:rsidRDefault="00F232A9" w:rsidP="00F232A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F232A9" w14:paraId="7F582037" w14:textId="422A2713" w:rsidTr="00F232A9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C4804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1.1.1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36784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Для протяженности дорог, не отвечающих нормативным требованиям</w:t>
            </w:r>
          </w:p>
        </w:tc>
        <w:tc>
          <w:tcPr>
            <w:tcW w:w="1806" w:type="dxa"/>
            <w:vAlign w:val="bottom"/>
          </w:tcPr>
          <w:p w14:paraId="7B471747" w14:textId="77777777" w:rsidR="00F232A9" w:rsidRDefault="00F232A9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55074F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% 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6601A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1AFC5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15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0E8BD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10 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D8222" w14:textId="77777777" w:rsidR="00F232A9" w:rsidRDefault="00F232A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8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64CA3" w14:textId="77777777" w:rsidR="00F232A9" w:rsidRDefault="00F232A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036CD79" w14:textId="77777777" w:rsidR="00F232A9" w:rsidRDefault="00F232A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01758702" w14:textId="77777777" w:rsidR="00F232A9" w:rsidRDefault="00F232A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C90882" w14:textId="77777777" w:rsidR="00F232A9" w:rsidRDefault="00F232A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92ABC5" w14:textId="7964A1B2" w:rsidR="00F232A9" w:rsidRDefault="00F232A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29D2F3" w14:textId="58B674B7" w:rsidR="00F232A9" w:rsidRDefault="00137A19" w:rsidP="00F232A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F232A9" w14:paraId="1B745630" w14:textId="5ADA8D44" w:rsidTr="00F232A9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8E423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1.1.2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50895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Показатель (индикатор) 1.1.2, определяющий результативность только основного мероприятия 1.1</w:t>
            </w:r>
          </w:p>
        </w:tc>
        <w:tc>
          <w:tcPr>
            <w:tcW w:w="1806" w:type="dxa"/>
            <w:vAlign w:val="bottom"/>
          </w:tcPr>
          <w:p w14:paraId="0D16E4F8" w14:textId="77777777" w:rsidR="00F232A9" w:rsidRDefault="00F232A9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5AB158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2601A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D84D5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DD2D8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E7EDC" w14:textId="77777777" w:rsidR="00F232A9" w:rsidRDefault="00F232A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5A852" w14:textId="77777777" w:rsidR="00F232A9" w:rsidRDefault="00F232A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CD728EE" w14:textId="77777777" w:rsidR="00F232A9" w:rsidRDefault="00F232A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54A15D2" w14:textId="77777777" w:rsidR="00F232A9" w:rsidRDefault="00F232A9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633C75E" w14:textId="77777777" w:rsidR="00F232A9" w:rsidRDefault="00F232A9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A8E5F4" w14:textId="77777777" w:rsidR="00F232A9" w:rsidRDefault="00F232A9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6A49C4" w14:textId="77777777" w:rsidR="00F232A9" w:rsidRDefault="00F232A9">
            <w:pPr>
              <w:suppressAutoHyphens w:val="0"/>
              <w:rPr>
                <w:lang w:eastAsia="ru-RU"/>
              </w:rPr>
            </w:pPr>
          </w:p>
        </w:tc>
      </w:tr>
      <w:tr w:rsidR="00F232A9" w14:paraId="1FA6EB5E" w14:textId="7EF841EB" w:rsidTr="00F232A9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B3EA3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1.1.3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ECCD5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Показатель (индикатор) 1.1.3, определяющий результативность только основного мероприятия 1.1</w:t>
            </w:r>
          </w:p>
        </w:tc>
        <w:tc>
          <w:tcPr>
            <w:tcW w:w="1806" w:type="dxa"/>
            <w:vAlign w:val="bottom"/>
          </w:tcPr>
          <w:p w14:paraId="5544C425" w14:textId="77777777" w:rsidR="00F232A9" w:rsidRDefault="00F232A9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25A532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F3C44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7D306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74A3E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82E26" w14:textId="77777777" w:rsidR="00F232A9" w:rsidRDefault="00F232A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F4AF0" w14:textId="77777777" w:rsidR="00F232A9" w:rsidRDefault="00F232A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A5A98A6" w14:textId="77777777" w:rsidR="00F232A9" w:rsidRDefault="00F232A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09F12BD" w14:textId="77777777" w:rsidR="00F232A9" w:rsidRDefault="00F232A9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19EAEDB" w14:textId="77777777" w:rsidR="00F232A9" w:rsidRDefault="00F232A9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171F64" w14:textId="77777777" w:rsidR="00F232A9" w:rsidRDefault="00F232A9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05DDA5" w14:textId="77777777" w:rsidR="00F232A9" w:rsidRDefault="00F232A9">
            <w:pPr>
              <w:suppressAutoHyphens w:val="0"/>
              <w:rPr>
                <w:lang w:eastAsia="ru-RU"/>
              </w:rPr>
            </w:pPr>
          </w:p>
        </w:tc>
      </w:tr>
      <w:tr w:rsidR="00F232A9" w14:paraId="31A8D67E" w14:textId="231D54C7" w:rsidTr="00F232A9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02686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1.1.4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2D76B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Показатель (индикатор) 1.1.3, определяющий результативность только основного мероприятия 1.1</w:t>
            </w:r>
          </w:p>
        </w:tc>
        <w:tc>
          <w:tcPr>
            <w:tcW w:w="1806" w:type="dxa"/>
            <w:vAlign w:val="bottom"/>
          </w:tcPr>
          <w:p w14:paraId="1A3EFD90" w14:textId="77777777" w:rsidR="00F232A9" w:rsidRDefault="00F232A9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92410B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64AFD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7BFD3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6DB7D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F4271" w14:textId="77777777" w:rsidR="00F232A9" w:rsidRDefault="00F232A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4E8F4" w14:textId="77777777" w:rsidR="00F232A9" w:rsidRDefault="00F232A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639B4E0" w14:textId="77777777" w:rsidR="00F232A9" w:rsidRDefault="00F232A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EDCE637" w14:textId="77777777" w:rsidR="00F232A9" w:rsidRDefault="00F232A9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B78BAF4" w14:textId="77777777" w:rsidR="00F232A9" w:rsidRDefault="00F232A9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C483DB" w14:textId="77777777" w:rsidR="00F232A9" w:rsidRDefault="00F232A9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4A0D4B" w14:textId="77777777" w:rsidR="00F232A9" w:rsidRDefault="00F232A9">
            <w:pPr>
              <w:suppressAutoHyphens w:val="0"/>
              <w:rPr>
                <w:lang w:eastAsia="ru-RU"/>
              </w:rPr>
            </w:pPr>
          </w:p>
        </w:tc>
      </w:tr>
      <w:tr w:rsidR="00F232A9" w14:paraId="736C9E5C" w14:textId="5FBFF4FC" w:rsidTr="00F232A9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96DED" w14:textId="77777777" w:rsidR="00F232A9" w:rsidRDefault="00F232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1.1.5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AE1E1" w14:textId="77777777" w:rsidR="00F232A9" w:rsidRDefault="00F232A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…Показатель (индикатор) 1.1.3, </w:t>
            </w:r>
            <w:r>
              <w:rPr>
                <w:lang w:eastAsia="ru-RU"/>
              </w:rPr>
              <w:lastRenderedPageBreak/>
              <w:t>определяющий результативность только основного мероприятия 1.1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86B34" w14:textId="77777777" w:rsidR="00F232A9" w:rsidRDefault="00F232A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5641C" w14:textId="77777777" w:rsidR="00F232A9" w:rsidRDefault="00F232A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E652E" w14:textId="77777777" w:rsidR="00F232A9" w:rsidRDefault="00F232A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C7BD7" w14:textId="77777777" w:rsidR="00F232A9" w:rsidRDefault="00F232A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7B0AF" w14:textId="77777777" w:rsidR="00F232A9" w:rsidRDefault="00F232A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211A7" w14:textId="77777777" w:rsidR="00F232A9" w:rsidRDefault="00F232A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BF29C" w14:textId="77777777" w:rsidR="00F232A9" w:rsidRDefault="00F232A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1071453" w14:textId="77777777" w:rsidR="00F232A9" w:rsidRDefault="00F232A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7A3A333" w14:textId="77777777" w:rsidR="00F232A9" w:rsidRDefault="00F232A9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BB89658" w14:textId="77777777" w:rsidR="00F232A9" w:rsidRDefault="00F232A9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EDD18D" w14:textId="77777777" w:rsidR="00F232A9" w:rsidRDefault="00F232A9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2653BE" w14:textId="77777777" w:rsidR="00F232A9" w:rsidRDefault="00F232A9">
            <w:pPr>
              <w:suppressAutoHyphens w:val="0"/>
              <w:rPr>
                <w:lang w:eastAsia="ru-RU"/>
              </w:rPr>
            </w:pPr>
          </w:p>
        </w:tc>
      </w:tr>
    </w:tbl>
    <w:p w14:paraId="29041AF2" w14:textId="77777777" w:rsidR="009E7A65" w:rsidRDefault="009E7A65" w:rsidP="009E7A65">
      <w:pPr>
        <w:suppressAutoHyphens w:val="0"/>
        <w:spacing w:after="200" w:line="276" w:lineRule="auto"/>
        <w:jc w:val="right"/>
        <w:rPr>
          <w:lang w:eastAsia="ru-RU"/>
        </w:rPr>
      </w:pPr>
    </w:p>
    <w:p w14:paraId="1D8A8291" w14:textId="423AF0D3" w:rsidR="009E7A65" w:rsidRDefault="009E7A65" w:rsidP="009E7A65">
      <w:pPr>
        <w:suppressAutoHyphens w:val="0"/>
        <w:spacing w:after="200" w:line="276" w:lineRule="auto"/>
        <w:jc w:val="right"/>
        <w:rPr>
          <w:lang w:eastAsia="ru-RU"/>
        </w:rPr>
      </w:pPr>
    </w:p>
    <w:p w14:paraId="6A359A54" w14:textId="256E73E4" w:rsidR="00F232A9" w:rsidRDefault="00F232A9" w:rsidP="009E7A65">
      <w:pPr>
        <w:suppressAutoHyphens w:val="0"/>
        <w:spacing w:after="200" w:line="276" w:lineRule="auto"/>
        <w:jc w:val="right"/>
        <w:rPr>
          <w:lang w:eastAsia="ru-RU"/>
        </w:rPr>
      </w:pPr>
    </w:p>
    <w:p w14:paraId="1960B079" w14:textId="2D5EBFBD" w:rsidR="00F232A9" w:rsidRDefault="00F232A9" w:rsidP="009E7A65">
      <w:pPr>
        <w:suppressAutoHyphens w:val="0"/>
        <w:spacing w:after="200" w:line="276" w:lineRule="auto"/>
        <w:jc w:val="right"/>
        <w:rPr>
          <w:lang w:eastAsia="ru-RU"/>
        </w:rPr>
      </w:pPr>
    </w:p>
    <w:p w14:paraId="26EE8ED4" w14:textId="28EA1456" w:rsidR="00F232A9" w:rsidRDefault="00F232A9" w:rsidP="009E7A65">
      <w:pPr>
        <w:suppressAutoHyphens w:val="0"/>
        <w:spacing w:after="200" w:line="276" w:lineRule="auto"/>
        <w:jc w:val="right"/>
        <w:rPr>
          <w:lang w:eastAsia="ru-RU"/>
        </w:rPr>
      </w:pPr>
    </w:p>
    <w:p w14:paraId="371AFF5C" w14:textId="21C33747" w:rsidR="00F232A9" w:rsidRDefault="00F232A9" w:rsidP="009E7A65">
      <w:pPr>
        <w:suppressAutoHyphens w:val="0"/>
        <w:spacing w:after="200" w:line="276" w:lineRule="auto"/>
        <w:jc w:val="right"/>
        <w:rPr>
          <w:lang w:eastAsia="ru-RU"/>
        </w:rPr>
      </w:pPr>
    </w:p>
    <w:p w14:paraId="592C63E0" w14:textId="17007459" w:rsidR="00F232A9" w:rsidRDefault="00F232A9" w:rsidP="009E7A65">
      <w:pPr>
        <w:suppressAutoHyphens w:val="0"/>
        <w:spacing w:after="200" w:line="276" w:lineRule="auto"/>
        <w:jc w:val="right"/>
        <w:rPr>
          <w:lang w:eastAsia="ru-RU"/>
        </w:rPr>
      </w:pPr>
    </w:p>
    <w:p w14:paraId="077C4A5C" w14:textId="463D5E99" w:rsidR="00F232A9" w:rsidRDefault="00F232A9" w:rsidP="009E7A65">
      <w:pPr>
        <w:suppressAutoHyphens w:val="0"/>
        <w:spacing w:after="200" w:line="276" w:lineRule="auto"/>
        <w:jc w:val="right"/>
        <w:rPr>
          <w:lang w:eastAsia="ru-RU"/>
        </w:rPr>
      </w:pPr>
    </w:p>
    <w:p w14:paraId="3B62EFBF" w14:textId="5D9435E5" w:rsidR="00F232A9" w:rsidRDefault="00F232A9" w:rsidP="009E7A65">
      <w:pPr>
        <w:suppressAutoHyphens w:val="0"/>
        <w:spacing w:after="200" w:line="276" w:lineRule="auto"/>
        <w:jc w:val="right"/>
        <w:rPr>
          <w:lang w:eastAsia="ru-RU"/>
        </w:rPr>
      </w:pPr>
    </w:p>
    <w:p w14:paraId="19E48549" w14:textId="6ED9F4FE" w:rsidR="00F232A9" w:rsidRDefault="00F232A9" w:rsidP="009E7A65">
      <w:pPr>
        <w:suppressAutoHyphens w:val="0"/>
        <w:spacing w:after="200" w:line="276" w:lineRule="auto"/>
        <w:jc w:val="right"/>
        <w:rPr>
          <w:lang w:eastAsia="ru-RU"/>
        </w:rPr>
      </w:pPr>
    </w:p>
    <w:p w14:paraId="3A98AC4F" w14:textId="0E172C3E" w:rsidR="00F232A9" w:rsidRDefault="00F232A9" w:rsidP="009E7A65">
      <w:pPr>
        <w:suppressAutoHyphens w:val="0"/>
        <w:spacing w:after="200" w:line="276" w:lineRule="auto"/>
        <w:jc w:val="right"/>
        <w:rPr>
          <w:lang w:eastAsia="ru-RU"/>
        </w:rPr>
      </w:pPr>
    </w:p>
    <w:p w14:paraId="2A08FC53" w14:textId="35C4BFAA" w:rsidR="00F232A9" w:rsidRDefault="00F232A9" w:rsidP="009E7A65">
      <w:pPr>
        <w:suppressAutoHyphens w:val="0"/>
        <w:spacing w:after="200" w:line="276" w:lineRule="auto"/>
        <w:jc w:val="right"/>
        <w:rPr>
          <w:lang w:eastAsia="ru-RU"/>
        </w:rPr>
      </w:pPr>
    </w:p>
    <w:p w14:paraId="57F9A97C" w14:textId="1FE7D3E3" w:rsidR="00F232A9" w:rsidRDefault="00F232A9" w:rsidP="009E7A65">
      <w:pPr>
        <w:suppressAutoHyphens w:val="0"/>
        <w:spacing w:after="200" w:line="276" w:lineRule="auto"/>
        <w:jc w:val="right"/>
        <w:rPr>
          <w:lang w:eastAsia="ru-RU"/>
        </w:rPr>
      </w:pPr>
    </w:p>
    <w:p w14:paraId="1BB87D24" w14:textId="0FA5811C" w:rsidR="00F232A9" w:rsidRDefault="00F232A9" w:rsidP="009E7A65">
      <w:pPr>
        <w:suppressAutoHyphens w:val="0"/>
        <w:spacing w:after="200" w:line="276" w:lineRule="auto"/>
        <w:jc w:val="right"/>
        <w:rPr>
          <w:lang w:eastAsia="ru-RU"/>
        </w:rPr>
      </w:pPr>
    </w:p>
    <w:p w14:paraId="5B56B708" w14:textId="28B8A006" w:rsidR="00F232A9" w:rsidRDefault="00F232A9" w:rsidP="009E7A65">
      <w:pPr>
        <w:suppressAutoHyphens w:val="0"/>
        <w:spacing w:after="200" w:line="276" w:lineRule="auto"/>
        <w:jc w:val="right"/>
        <w:rPr>
          <w:lang w:eastAsia="ru-RU"/>
        </w:rPr>
      </w:pPr>
    </w:p>
    <w:tbl>
      <w:tblPr>
        <w:tblW w:w="152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7"/>
        <w:gridCol w:w="1559"/>
        <w:gridCol w:w="1843"/>
        <w:gridCol w:w="1275"/>
        <w:gridCol w:w="851"/>
        <w:gridCol w:w="1134"/>
        <w:gridCol w:w="1134"/>
        <w:gridCol w:w="992"/>
        <w:gridCol w:w="992"/>
        <w:gridCol w:w="1007"/>
        <w:gridCol w:w="127"/>
        <w:gridCol w:w="109"/>
        <w:gridCol w:w="236"/>
        <w:gridCol w:w="648"/>
        <w:gridCol w:w="992"/>
        <w:gridCol w:w="850"/>
      </w:tblGrid>
      <w:tr w:rsidR="009E7A65" w14:paraId="59BE3821" w14:textId="0072D1D4" w:rsidTr="009C6A68">
        <w:trPr>
          <w:trHeight w:val="1320"/>
        </w:trPr>
        <w:tc>
          <w:tcPr>
            <w:tcW w:w="12381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A4BFA4" w14:textId="0744A1C3" w:rsidR="00F232A9" w:rsidRDefault="00F232A9" w:rsidP="00F232A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Приложение 3</w:t>
            </w:r>
          </w:p>
          <w:p w14:paraId="3354407E" w14:textId="77777777" w:rsidR="00F232A9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Расходы местного бюджета на реализацию муниципальной программы Александровского сельского поселения </w:t>
            </w:r>
          </w:p>
          <w:p w14:paraId="1807C08E" w14:textId="6EFE7826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"Развитие транспортной системы"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72C36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E86FF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E7A65" w14:paraId="0DA84DFC" w14:textId="231CD258" w:rsidTr="009C6A68">
        <w:trPr>
          <w:trHeight w:val="465"/>
        </w:trPr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7C265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trike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D9094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trike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46429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trike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7635A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trike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F4755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trike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45B32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trike/>
                <w:lang w:eastAsia="ru-RU"/>
              </w:rPr>
              <w:t> </w:t>
            </w:r>
          </w:p>
        </w:tc>
        <w:tc>
          <w:tcPr>
            <w:tcW w:w="412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F72D1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trike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88EB1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trike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BAF021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strike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EFB2BA" w14:textId="77777777" w:rsidR="009E7A65" w:rsidRDefault="009E7A65">
            <w:pPr>
              <w:suppressAutoHyphens w:val="0"/>
              <w:rPr>
                <w:strike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BE36F6" w14:textId="77777777" w:rsidR="009E7A65" w:rsidRDefault="009E7A65">
            <w:pPr>
              <w:suppressAutoHyphens w:val="0"/>
              <w:rPr>
                <w:strike/>
                <w:lang w:eastAsia="ru-RU"/>
              </w:rPr>
            </w:pPr>
          </w:p>
        </w:tc>
      </w:tr>
      <w:tr w:rsidR="009E7A65" w14:paraId="22686154" w14:textId="534F4FA9" w:rsidTr="009C6A68">
        <w:trPr>
          <w:trHeight w:val="900"/>
        </w:trPr>
        <w:tc>
          <w:tcPr>
            <w:tcW w:w="1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C469C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BD29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6A9AA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1034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FED7F" w14:textId="0C36C8DC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9C6A68" w14:paraId="151E053F" w14:textId="1F782D25" w:rsidTr="009C6A68">
        <w:trPr>
          <w:trHeight w:val="157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A8C04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A2748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1C6FA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0B4C26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2015</w:t>
            </w:r>
            <w:r>
              <w:rPr>
                <w:lang w:eastAsia="ru-RU"/>
              </w:rPr>
              <w:br/>
              <w:t>(первый год реализации)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277513DD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2016</w:t>
            </w:r>
            <w:r>
              <w:rPr>
                <w:lang w:eastAsia="ru-RU"/>
              </w:rPr>
              <w:br/>
              <w:t>(второй год реализации)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87D8C1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2017</w:t>
            </w:r>
            <w:r>
              <w:rPr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934B4A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2018</w:t>
            </w:r>
            <w:r>
              <w:rPr>
                <w:lang w:eastAsia="ru-RU"/>
              </w:rPr>
              <w:br/>
              <w:t xml:space="preserve">(четвертый год реализации)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BC344B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2019</w:t>
            </w:r>
            <w:r>
              <w:rPr>
                <w:lang w:eastAsia="ru-RU"/>
              </w:rPr>
              <w:br/>
              <w:t xml:space="preserve">(пятый год реализации)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EF5FD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>
              <w:rPr>
                <w:lang w:eastAsia="ru-RU"/>
              </w:rPr>
              <w:br/>
              <w:t>(шестой год реализации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9FD576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2021 (седьмой год реализации)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5DCCCE95" w14:textId="77777777" w:rsidR="009C6A68" w:rsidRDefault="009C6A68">
            <w:pPr>
              <w:tabs>
                <w:tab w:val="left" w:pos="594"/>
              </w:tabs>
              <w:suppressAutoHyphens w:val="0"/>
              <w:ind w:right="21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2022 (восьмой год реализации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EB1EA2" w14:textId="0E539630" w:rsidR="009C6A68" w:rsidRDefault="009C6A68" w:rsidP="009C6A68">
            <w:pPr>
              <w:tabs>
                <w:tab w:val="left" w:pos="594"/>
              </w:tabs>
              <w:suppressAutoHyphens w:val="0"/>
              <w:ind w:right="21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 (девятый год реализации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14:paraId="6068AE78" w14:textId="6DB09EFC" w:rsidR="009C6A68" w:rsidRDefault="009C6A68" w:rsidP="009C6A68">
            <w:pPr>
              <w:tabs>
                <w:tab w:val="left" w:pos="594"/>
              </w:tabs>
              <w:suppressAutoHyphens w:val="0"/>
              <w:ind w:right="21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 (</w:t>
            </w:r>
            <w:proofErr w:type="spellStart"/>
            <w:r>
              <w:rPr>
                <w:lang w:eastAsia="ru-RU"/>
              </w:rPr>
              <w:t>десятыйгод</w:t>
            </w:r>
            <w:proofErr w:type="spellEnd"/>
            <w:r>
              <w:rPr>
                <w:lang w:eastAsia="ru-RU"/>
              </w:rPr>
              <w:t xml:space="preserve"> реализации</w:t>
            </w:r>
          </w:p>
        </w:tc>
      </w:tr>
      <w:tr w:rsidR="009C6A68" w14:paraId="5E3B498A" w14:textId="3AF3882E" w:rsidTr="009C6A68">
        <w:trPr>
          <w:trHeight w:val="54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BBF091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08CABC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05662E4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1CA171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6A3301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33AE16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AA8499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AD85C7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BF1CC80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F46F5" w14:textId="77777777" w:rsidR="009C6A68" w:rsidRDefault="009C6A6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91F39B" w14:textId="77777777" w:rsidR="009C6A68" w:rsidRDefault="009C6A6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D76BFF" w14:textId="3AC35179" w:rsidR="009C6A68" w:rsidRDefault="009C6A6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BC292D" w14:textId="6BE16E54" w:rsidR="009C6A68" w:rsidRDefault="009C6A68" w:rsidP="009C6A6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</w:tr>
      <w:tr w:rsidR="009C6A68" w14:paraId="3C6C22D6" w14:textId="6DAC5743" w:rsidTr="009C6A68">
        <w:trPr>
          <w:trHeight w:val="315"/>
        </w:trPr>
        <w:tc>
          <w:tcPr>
            <w:tcW w:w="1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110DF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0F768" w14:textId="77777777" w:rsidR="009C6A68" w:rsidRDefault="009C6A6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Развитие транспортной системы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DD013B1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904F01" w14:textId="77777777" w:rsidR="009C6A68" w:rsidRDefault="009C6A6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33D42B" w14:textId="77777777" w:rsidR="009C6A68" w:rsidRDefault="009C6A6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5F6AA9" w14:textId="77777777" w:rsidR="009C6A68" w:rsidRDefault="009C6A6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8BA498" w14:textId="77777777" w:rsidR="009C6A68" w:rsidRDefault="009C6A6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3634D6" w14:textId="77777777" w:rsidR="009C6A68" w:rsidRDefault="009C6A6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195B282" w14:textId="21987C75" w:rsidR="009C6A68" w:rsidRDefault="009C6A6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1090,5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EE0AFB" w14:textId="6DECAF0C" w:rsidR="009C6A68" w:rsidRDefault="009C6A68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765,0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280C4A" w14:textId="394B07DA" w:rsidR="009C6A68" w:rsidRDefault="009C6A68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="00806523">
              <w:rPr>
                <w:b/>
                <w:bCs/>
                <w:lang w:eastAsia="ru-RU"/>
              </w:rPr>
              <w:t>56,0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B58972" w14:textId="6E5E35C4" w:rsidR="009C6A68" w:rsidRDefault="009C6A68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="00806523">
              <w:rPr>
                <w:b/>
                <w:bCs/>
                <w:lang w:eastAsia="ru-RU"/>
              </w:rPr>
              <w:t>78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9CA16D" w14:textId="4573A7F3" w:rsidR="009C6A68" w:rsidRDefault="00806523" w:rsidP="009C6A68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925,0</w:t>
            </w:r>
          </w:p>
        </w:tc>
      </w:tr>
      <w:tr w:rsidR="009C6A68" w14:paraId="2B5D497F" w14:textId="3477CAB5" w:rsidTr="009C6A68">
        <w:trPr>
          <w:trHeight w:val="37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14F2D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7263F" w14:textId="77777777" w:rsidR="009C6A68" w:rsidRDefault="009C6A6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51321DE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том числе по ГРБС: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A071977" w14:textId="77777777" w:rsidR="009C6A68" w:rsidRDefault="009C6A6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68BF93" w14:textId="77777777" w:rsidR="009C6A68" w:rsidRDefault="009C6A6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8A3FF9" w14:textId="77777777" w:rsidR="009C6A68" w:rsidRDefault="009C6A6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C4F791" w14:textId="77777777" w:rsidR="009C6A68" w:rsidRDefault="009C6A6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5A53C9" w14:textId="77777777" w:rsidR="009C6A68" w:rsidRDefault="009C6A6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74D2541" w14:textId="77777777" w:rsidR="009C6A68" w:rsidRDefault="009C6A68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9B0349" w14:textId="77777777" w:rsidR="009C6A68" w:rsidRDefault="009C6A6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D9C4BC" w14:textId="77777777" w:rsidR="009C6A68" w:rsidRDefault="009C6A6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F04C5F" w14:textId="77777777" w:rsidR="009C6A68" w:rsidRDefault="009C6A6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A84436" w14:textId="77777777" w:rsidR="009C6A68" w:rsidRDefault="009C6A68">
            <w:pPr>
              <w:jc w:val="center"/>
              <w:rPr>
                <w:b/>
                <w:bCs/>
                <w:lang w:eastAsia="ru-RU"/>
              </w:rPr>
            </w:pPr>
          </w:p>
        </w:tc>
      </w:tr>
      <w:tr w:rsidR="009C6A68" w14:paraId="3DB383A6" w14:textId="49C37652" w:rsidTr="009C6A68">
        <w:trPr>
          <w:trHeight w:val="750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967E0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2D4F1" w14:textId="77777777" w:rsidR="009C6A68" w:rsidRDefault="009C6A6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75FEFDA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ответственный 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8150EA" w14:textId="77777777" w:rsidR="009C6A68" w:rsidRDefault="009C6A6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0A0F3A" w14:textId="77777777" w:rsidR="009C6A68" w:rsidRDefault="009C6A6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F70567" w14:textId="77777777" w:rsidR="009C6A68" w:rsidRDefault="009C6A6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971861" w14:textId="77777777" w:rsidR="009C6A68" w:rsidRDefault="009C6A6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8F4AE2" w14:textId="77777777" w:rsidR="009C6A68" w:rsidRDefault="009C6A6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4388D80" w14:textId="77777777" w:rsidR="009C6A68" w:rsidRDefault="009C6A6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9959B2" w14:textId="77777777" w:rsidR="009C6A68" w:rsidRDefault="009C6A68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12AE3F" w14:textId="77777777" w:rsidR="009C6A68" w:rsidRDefault="009C6A68">
            <w:pPr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BFC19B" w14:textId="77777777" w:rsidR="009C6A68" w:rsidRDefault="009C6A68">
            <w:pPr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9EF8A2" w14:textId="77777777" w:rsidR="009C6A68" w:rsidRDefault="009C6A68">
            <w:pPr>
              <w:jc w:val="right"/>
              <w:rPr>
                <w:b/>
                <w:bCs/>
                <w:lang w:eastAsia="ru-RU"/>
              </w:rPr>
            </w:pPr>
          </w:p>
        </w:tc>
      </w:tr>
      <w:tr w:rsidR="009C6A68" w14:paraId="52DA85D5" w14:textId="5287C02C" w:rsidTr="009C6A68">
        <w:trPr>
          <w:trHeight w:val="37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E4C33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E12A6" w14:textId="77777777" w:rsidR="009C6A68" w:rsidRDefault="009C6A6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92E4725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исполнитель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6C0BF1" w14:textId="77777777" w:rsidR="009C6A68" w:rsidRDefault="009C6A6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12EA8E" w14:textId="77777777" w:rsidR="009C6A68" w:rsidRDefault="009C6A6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BD006E" w14:textId="77777777" w:rsidR="009C6A68" w:rsidRDefault="009C6A6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C67AAA" w14:textId="77777777" w:rsidR="009C6A68" w:rsidRDefault="009C6A6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5CAB85" w14:textId="77777777" w:rsidR="009C6A68" w:rsidRDefault="009C6A6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72CC609" w14:textId="77777777" w:rsidR="009C6A68" w:rsidRDefault="009C6A6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B6345D" w14:textId="77777777" w:rsidR="009C6A68" w:rsidRDefault="009C6A68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03BF9B" w14:textId="77777777" w:rsidR="009C6A68" w:rsidRDefault="009C6A68">
            <w:pPr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C9272A" w14:textId="77777777" w:rsidR="009C6A68" w:rsidRDefault="009C6A68">
            <w:pPr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E43EA3" w14:textId="77777777" w:rsidR="009C6A68" w:rsidRDefault="009C6A68">
            <w:pPr>
              <w:jc w:val="right"/>
              <w:rPr>
                <w:b/>
                <w:bCs/>
                <w:lang w:eastAsia="ru-RU"/>
              </w:rPr>
            </w:pPr>
          </w:p>
        </w:tc>
      </w:tr>
      <w:tr w:rsidR="009C6A68" w14:paraId="6CF90EC2" w14:textId="1DEDBA80" w:rsidTr="009C6A68">
        <w:trPr>
          <w:trHeight w:val="1260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D2521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63A48" w14:textId="77777777" w:rsidR="009C6A68" w:rsidRDefault="009C6A6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446A716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Администрация Александровск</w:t>
            </w:r>
            <w:r>
              <w:rPr>
                <w:lang w:eastAsia="ru-RU"/>
              </w:rPr>
              <w:lastRenderedPageBreak/>
              <w:t>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84C30B" w14:textId="77777777" w:rsidR="009C6A68" w:rsidRDefault="009C6A6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lastRenderedPageBreak/>
              <w:t>293,3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3B64DA" w14:textId="77777777" w:rsidR="009C6A68" w:rsidRDefault="009C6A6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706,2 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98A93B" w14:textId="77777777" w:rsidR="009C6A68" w:rsidRDefault="009C6A6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A11274" w14:textId="77777777" w:rsidR="009C6A68" w:rsidRDefault="009C6A6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1269,0 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4DB3B3" w14:textId="77777777" w:rsidR="009C6A68" w:rsidRDefault="009C6A6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3EF39F69" w14:textId="7D8B3695" w:rsidR="009C6A68" w:rsidRDefault="009C6A6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1090,5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3760A1" w14:textId="574AC75E" w:rsidR="009C6A68" w:rsidRDefault="009C6A6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765,0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82C008" w14:textId="77777777" w:rsidR="009C6A68" w:rsidRDefault="009C6A68">
            <w:pPr>
              <w:jc w:val="center"/>
              <w:rPr>
                <w:b/>
                <w:bCs/>
                <w:lang w:eastAsia="ru-RU"/>
              </w:rPr>
            </w:pPr>
          </w:p>
          <w:p w14:paraId="190DA795" w14:textId="77777777" w:rsidR="009C6A68" w:rsidRDefault="009C6A68">
            <w:pPr>
              <w:rPr>
                <w:lang w:eastAsia="ru-RU"/>
              </w:rPr>
            </w:pPr>
          </w:p>
          <w:p w14:paraId="3BE2CD34" w14:textId="77777777" w:rsidR="009C6A68" w:rsidRDefault="009C6A68">
            <w:pPr>
              <w:rPr>
                <w:b/>
                <w:bCs/>
                <w:lang w:eastAsia="ru-RU"/>
              </w:rPr>
            </w:pPr>
          </w:p>
          <w:p w14:paraId="06E72813" w14:textId="2C8594E7" w:rsidR="009C6A68" w:rsidRPr="009C6A68" w:rsidRDefault="009C6A68">
            <w:pPr>
              <w:rPr>
                <w:b/>
                <w:bCs/>
                <w:lang w:eastAsia="ru-RU"/>
              </w:rPr>
            </w:pPr>
            <w:r w:rsidRPr="009C6A68">
              <w:rPr>
                <w:b/>
                <w:bCs/>
                <w:lang w:eastAsia="ru-RU"/>
              </w:rPr>
              <w:t>8</w:t>
            </w:r>
            <w:r w:rsidR="00806523">
              <w:rPr>
                <w:b/>
                <w:bCs/>
                <w:lang w:eastAsia="ru-RU"/>
              </w:rPr>
              <w:t>56</w:t>
            </w:r>
            <w:r w:rsidRPr="009C6A68"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867349" w14:textId="77777777" w:rsidR="009C6A68" w:rsidRDefault="009C6A68">
            <w:pPr>
              <w:jc w:val="center"/>
              <w:rPr>
                <w:b/>
                <w:bCs/>
                <w:lang w:eastAsia="ru-RU"/>
              </w:rPr>
            </w:pPr>
          </w:p>
          <w:p w14:paraId="1CCD55C1" w14:textId="77777777" w:rsidR="009C6A68" w:rsidRDefault="009C6A68">
            <w:pPr>
              <w:jc w:val="center"/>
              <w:rPr>
                <w:b/>
                <w:bCs/>
                <w:lang w:eastAsia="ru-RU"/>
              </w:rPr>
            </w:pPr>
          </w:p>
          <w:p w14:paraId="46C6932D" w14:textId="77777777" w:rsidR="009C6A68" w:rsidRDefault="009C6A68">
            <w:pPr>
              <w:jc w:val="center"/>
              <w:rPr>
                <w:b/>
                <w:bCs/>
                <w:lang w:eastAsia="ru-RU"/>
              </w:rPr>
            </w:pPr>
          </w:p>
          <w:p w14:paraId="1DCF8C1F" w14:textId="51478F67" w:rsidR="009C6A68" w:rsidRDefault="009C6A6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="00806523">
              <w:rPr>
                <w:b/>
                <w:bCs/>
                <w:lang w:eastAsia="ru-RU"/>
              </w:rPr>
              <w:t>78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C16CF4" w14:textId="77777777" w:rsidR="009C6A68" w:rsidRDefault="009C6A68" w:rsidP="009C6A68">
            <w:pPr>
              <w:jc w:val="center"/>
              <w:rPr>
                <w:b/>
                <w:bCs/>
                <w:lang w:eastAsia="ru-RU"/>
              </w:rPr>
            </w:pPr>
          </w:p>
          <w:p w14:paraId="06031969" w14:textId="77777777" w:rsidR="00806523" w:rsidRDefault="00806523" w:rsidP="009C6A68">
            <w:pPr>
              <w:jc w:val="center"/>
              <w:rPr>
                <w:b/>
                <w:bCs/>
                <w:lang w:eastAsia="ru-RU"/>
              </w:rPr>
            </w:pPr>
          </w:p>
          <w:p w14:paraId="56917107" w14:textId="77777777" w:rsidR="00806523" w:rsidRDefault="00806523" w:rsidP="009C6A68">
            <w:pPr>
              <w:jc w:val="center"/>
              <w:rPr>
                <w:b/>
                <w:bCs/>
                <w:lang w:eastAsia="ru-RU"/>
              </w:rPr>
            </w:pPr>
          </w:p>
          <w:p w14:paraId="44187014" w14:textId="5122F5D0" w:rsidR="00806523" w:rsidRDefault="00806523" w:rsidP="009C6A6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925,0</w:t>
            </w:r>
          </w:p>
        </w:tc>
      </w:tr>
      <w:tr w:rsidR="009C6A68" w14:paraId="7C62D0A2" w14:textId="6497BE34" w:rsidTr="009C6A68">
        <w:trPr>
          <w:trHeight w:val="375"/>
        </w:trPr>
        <w:tc>
          <w:tcPr>
            <w:tcW w:w="1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8089C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F2450" w14:textId="77777777" w:rsidR="009C6A68" w:rsidRDefault="009C6A6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Развитие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F90CA28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A84A1C" w14:textId="77777777" w:rsidR="009C6A68" w:rsidRDefault="009C6A6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2FC519" w14:textId="77777777" w:rsidR="009C6A68" w:rsidRDefault="009C6A6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A94161" w14:textId="77777777" w:rsidR="009C6A68" w:rsidRDefault="009C6A6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3DCBEE" w14:textId="77777777" w:rsidR="009C6A68" w:rsidRDefault="009C6A6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C52AF3" w14:textId="77777777" w:rsidR="009C6A68" w:rsidRDefault="009C6A68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5A0D7CAD" w14:textId="6626E094" w:rsidR="009C6A68" w:rsidRDefault="009C6A6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1090,5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74CEDD" w14:textId="34AA7601" w:rsidR="009C6A68" w:rsidRDefault="009C6A68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765,0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30E234" w14:textId="26703674" w:rsidR="009C6A68" w:rsidRDefault="009C6A68">
            <w:pPr>
              <w:tabs>
                <w:tab w:val="center" w:pos="522"/>
                <w:tab w:val="right" w:pos="1044"/>
              </w:tabs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="00806523">
              <w:rPr>
                <w:b/>
                <w:bCs/>
                <w:lang w:eastAsia="ru-RU"/>
              </w:rPr>
              <w:t>56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60D69E" w14:textId="2A46F1C8" w:rsidR="009C6A68" w:rsidRDefault="009C6A68">
            <w:pPr>
              <w:tabs>
                <w:tab w:val="center" w:pos="522"/>
                <w:tab w:val="right" w:pos="1044"/>
              </w:tabs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="00806523">
              <w:rPr>
                <w:b/>
                <w:bCs/>
                <w:lang w:eastAsia="ru-RU"/>
              </w:rPr>
              <w:t>78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68C3D5" w14:textId="2B93D2CE" w:rsidR="009C6A68" w:rsidRDefault="00806523" w:rsidP="009C6A68">
            <w:pPr>
              <w:tabs>
                <w:tab w:val="center" w:pos="522"/>
                <w:tab w:val="right" w:pos="1044"/>
              </w:tabs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925,0</w:t>
            </w:r>
          </w:p>
        </w:tc>
      </w:tr>
      <w:tr w:rsidR="009C6A68" w14:paraId="204A881C" w14:textId="1B8EE5C9" w:rsidTr="009C6A68">
        <w:trPr>
          <w:trHeight w:val="37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ADEB2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E38A4" w14:textId="77777777" w:rsidR="009C6A68" w:rsidRDefault="009C6A6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57FCDA8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том числе по ГРБС: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019D51" w14:textId="77777777" w:rsidR="009C6A68" w:rsidRDefault="009C6A6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FD0CDC" w14:textId="77777777" w:rsidR="009C6A68" w:rsidRDefault="009C6A6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E324FF" w14:textId="77777777" w:rsidR="009C6A68" w:rsidRDefault="009C6A6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0F12A5" w14:textId="77777777" w:rsidR="009C6A68" w:rsidRDefault="009C6A6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4B0CC5" w14:textId="77777777" w:rsidR="009C6A68" w:rsidRDefault="009C6A6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D35D0B0" w14:textId="77777777" w:rsidR="009C6A68" w:rsidRDefault="009C6A68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93B1CE" w14:textId="77777777" w:rsidR="009C6A68" w:rsidRDefault="009C6A68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18D25A" w14:textId="77777777" w:rsidR="009C6A68" w:rsidRDefault="009C6A68">
            <w:pPr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3AD713" w14:textId="77777777" w:rsidR="009C6A68" w:rsidRDefault="009C6A68">
            <w:pPr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121840" w14:textId="77777777" w:rsidR="009C6A68" w:rsidRDefault="009C6A68">
            <w:pPr>
              <w:jc w:val="right"/>
              <w:rPr>
                <w:b/>
                <w:bCs/>
                <w:lang w:eastAsia="ru-RU"/>
              </w:rPr>
            </w:pPr>
          </w:p>
        </w:tc>
      </w:tr>
      <w:tr w:rsidR="009C6A68" w14:paraId="3196504E" w14:textId="6292DAA9" w:rsidTr="009C6A68">
        <w:trPr>
          <w:trHeight w:val="2760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46399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DE515" w14:textId="77777777" w:rsidR="009C6A68" w:rsidRDefault="009C6A6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ECA442C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A63B41" w14:textId="77777777" w:rsidR="009C6A68" w:rsidRDefault="009C6A6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293,3 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3BFC56" w14:textId="77777777" w:rsidR="009C6A68" w:rsidRDefault="009C6A6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706,2 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4C5345" w14:textId="77777777" w:rsidR="009C6A68" w:rsidRDefault="009C6A6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236AB7" w14:textId="77777777" w:rsidR="009C6A68" w:rsidRDefault="009C6A6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C1B07F" w14:textId="77777777" w:rsidR="009C6A68" w:rsidRDefault="009C6A6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654,0 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59CAC96" w14:textId="4F1C3A66" w:rsidR="009C6A68" w:rsidRDefault="009C6A6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1090,5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95D607" w14:textId="5A3B74B3" w:rsidR="009C6A68" w:rsidRDefault="009C6A68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765,0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22AD7C" w14:textId="77777777" w:rsidR="009C6A68" w:rsidRDefault="009C6A68">
            <w:pPr>
              <w:jc w:val="right"/>
              <w:rPr>
                <w:b/>
                <w:bCs/>
                <w:lang w:eastAsia="ru-RU"/>
              </w:rPr>
            </w:pPr>
          </w:p>
          <w:p w14:paraId="385CE99E" w14:textId="77777777" w:rsidR="009C6A68" w:rsidRDefault="009C6A68">
            <w:pPr>
              <w:jc w:val="right"/>
              <w:rPr>
                <w:b/>
                <w:bCs/>
                <w:lang w:eastAsia="ru-RU"/>
              </w:rPr>
            </w:pPr>
          </w:p>
          <w:p w14:paraId="1120EB92" w14:textId="77777777" w:rsidR="009C6A68" w:rsidRDefault="009C6A68">
            <w:pPr>
              <w:jc w:val="right"/>
              <w:rPr>
                <w:b/>
                <w:bCs/>
                <w:lang w:eastAsia="ru-RU"/>
              </w:rPr>
            </w:pPr>
          </w:p>
          <w:p w14:paraId="30196871" w14:textId="77777777" w:rsidR="009C6A68" w:rsidRDefault="009C6A68">
            <w:pPr>
              <w:jc w:val="right"/>
              <w:rPr>
                <w:b/>
                <w:bCs/>
                <w:lang w:eastAsia="ru-RU"/>
              </w:rPr>
            </w:pPr>
          </w:p>
          <w:p w14:paraId="7DD8B318" w14:textId="77777777" w:rsidR="009C6A68" w:rsidRDefault="009C6A68">
            <w:pPr>
              <w:jc w:val="right"/>
              <w:rPr>
                <w:b/>
                <w:bCs/>
                <w:lang w:eastAsia="ru-RU"/>
              </w:rPr>
            </w:pPr>
          </w:p>
          <w:p w14:paraId="3C0235DD" w14:textId="77777777" w:rsidR="009C6A68" w:rsidRDefault="009C6A68">
            <w:pPr>
              <w:jc w:val="right"/>
              <w:rPr>
                <w:b/>
                <w:bCs/>
                <w:lang w:eastAsia="ru-RU"/>
              </w:rPr>
            </w:pPr>
          </w:p>
          <w:p w14:paraId="1599E782" w14:textId="77777777" w:rsidR="009C6A68" w:rsidRDefault="009C6A68">
            <w:pPr>
              <w:jc w:val="right"/>
              <w:rPr>
                <w:b/>
                <w:bCs/>
                <w:lang w:eastAsia="ru-RU"/>
              </w:rPr>
            </w:pPr>
          </w:p>
          <w:p w14:paraId="2E88F7F9" w14:textId="77777777" w:rsidR="009C6A68" w:rsidRDefault="009C6A68">
            <w:pPr>
              <w:jc w:val="right"/>
              <w:rPr>
                <w:b/>
                <w:bCs/>
                <w:lang w:eastAsia="ru-RU"/>
              </w:rPr>
            </w:pPr>
          </w:p>
          <w:p w14:paraId="5DA67AF9" w14:textId="77777777" w:rsidR="009C6A68" w:rsidRDefault="009C6A68">
            <w:pPr>
              <w:jc w:val="right"/>
              <w:rPr>
                <w:b/>
                <w:bCs/>
                <w:lang w:eastAsia="ru-RU"/>
              </w:rPr>
            </w:pPr>
          </w:p>
          <w:p w14:paraId="7D4094B8" w14:textId="2AFCC5B2" w:rsidR="009C6A68" w:rsidRDefault="009C6A68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="00806523">
              <w:rPr>
                <w:b/>
                <w:bCs/>
                <w:lang w:eastAsia="ru-RU"/>
              </w:rPr>
              <w:t>56,0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FDC54B" w14:textId="77777777" w:rsidR="009C6A68" w:rsidRDefault="009C6A68">
            <w:pPr>
              <w:jc w:val="right"/>
              <w:rPr>
                <w:b/>
                <w:bCs/>
                <w:lang w:eastAsia="ru-RU"/>
              </w:rPr>
            </w:pPr>
          </w:p>
          <w:p w14:paraId="335788C4" w14:textId="77777777" w:rsidR="009C6A68" w:rsidRDefault="009C6A68">
            <w:pPr>
              <w:jc w:val="right"/>
              <w:rPr>
                <w:b/>
                <w:bCs/>
                <w:lang w:eastAsia="ru-RU"/>
              </w:rPr>
            </w:pPr>
          </w:p>
          <w:p w14:paraId="223134DF" w14:textId="77777777" w:rsidR="009C6A68" w:rsidRDefault="009C6A68">
            <w:pPr>
              <w:jc w:val="right"/>
              <w:rPr>
                <w:b/>
                <w:bCs/>
                <w:lang w:eastAsia="ru-RU"/>
              </w:rPr>
            </w:pPr>
          </w:p>
          <w:p w14:paraId="4F95F653" w14:textId="77777777" w:rsidR="009C6A68" w:rsidRDefault="009C6A68">
            <w:pPr>
              <w:jc w:val="right"/>
              <w:rPr>
                <w:b/>
                <w:bCs/>
                <w:lang w:eastAsia="ru-RU"/>
              </w:rPr>
            </w:pPr>
          </w:p>
          <w:p w14:paraId="74660C7B" w14:textId="77777777" w:rsidR="009C6A68" w:rsidRDefault="009C6A68">
            <w:pPr>
              <w:jc w:val="right"/>
              <w:rPr>
                <w:b/>
                <w:bCs/>
                <w:lang w:eastAsia="ru-RU"/>
              </w:rPr>
            </w:pPr>
          </w:p>
          <w:p w14:paraId="4F0E9674" w14:textId="77777777" w:rsidR="009C6A68" w:rsidRDefault="009C6A68">
            <w:pPr>
              <w:jc w:val="right"/>
              <w:rPr>
                <w:b/>
                <w:bCs/>
                <w:lang w:eastAsia="ru-RU"/>
              </w:rPr>
            </w:pPr>
          </w:p>
          <w:p w14:paraId="36889CAC" w14:textId="77777777" w:rsidR="009C6A68" w:rsidRDefault="009C6A68">
            <w:pPr>
              <w:jc w:val="right"/>
              <w:rPr>
                <w:b/>
                <w:bCs/>
                <w:lang w:eastAsia="ru-RU"/>
              </w:rPr>
            </w:pPr>
          </w:p>
          <w:p w14:paraId="4119C2D0" w14:textId="77777777" w:rsidR="009C6A68" w:rsidRDefault="009C6A68">
            <w:pPr>
              <w:jc w:val="right"/>
              <w:rPr>
                <w:b/>
                <w:bCs/>
                <w:lang w:eastAsia="ru-RU"/>
              </w:rPr>
            </w:pPr>
          </w:p>
          <w:p w14:paraId="60A1F73A" w14:textId="77777777" w:rsidR="009C6A68" w:rsidRDefault="009C6A68">
            <w:pPr>
              <w:jc w:val="right"/>
              <w:rPr>
                <w:b/>
                <w:bCs/>
                <w:lang w:eastAsia="ru-RU"/>
              </w:rPr>
            </w:pPr>
          </w:p>
          <w:p w14:paraId="7CCD4207" w14:textId="5933B69C" w:rsidR="009C6A68" w:rsidRDefault="009C6A68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="00806523">
              <w:rPr>
                <w:b/>
                <w:bCs/>
                <w:lang w:eastAsia="ru-RU"/>
              </w:rPr>
              <w:t>78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86B160" w14:textId="77777777" w:rsidR="009C6A68" w:rsidRDefault="009C6A68" w:rsidP="009C6A68">
            <w:pPr>
              <w:jc w:val="right"/>
              <w:rPr>
                <w:b/>
                <w:bCs/>
                <w:lang w:eastAsia="ru-RU"/>
              </w:rPr>
            </w:pPr>
          </w:p>
          <w:p w14:paraId="5D21BA1E" w14:textId="77777777" w:rsidR="009C6A68" w:rsidRDefault="009C6A68">
            <w:pPr>
              <w:jc w:val="right"/>
              <w:rPr>
                <w:b/>
                <w:bCs/>
                <w:lang w:eastAsia="ru-RU"/>
              </w:rPr>
            </w:pPr>
          </w:p>
          <w:p w14:paraId="504A5B36" w14:textId="77777777" w:rsidR="00806523" w:rsidRDefault="00806523">
            <w:pPr>
              <w:jc w:val="right"/>
              <w:rPr>
                <w:b/>
                <w:bCs/>
                <w:lang w:eastAsia="ru-RU"/>
              </w:rPr>
            </w:pPr>
          </w:p>
          <w:p w14:paraId="60A06ABA" w14:textId="77777777" w:rsidR="00806523" w:rsidRDefault="00806523">
            <w:pPr>
              <w:jc w:val="right"/>
              <w:rPr>
                <w:b/>
                <w:bCs/>
                <w:lang w:eastAsia="ru-RU"/>
              </w:rPr>
            </w:pPr>
          </w:p>
          <w:p w14:paraId="6AD18BEE" w14:textId="77777777" w:rsidR="00806523" w:rsidRDefault="00806523">
            <w:pPr>
              <w:jc w:val="right"/>
              <w:rPr>
                <w:b/>
                <w:bCs/>
                <w:lang w:eastAsia="ru-RU"/>
              </w:rPr>
            </w:pPr>
          </w:p>
          <w:p w14:paraId="78A8D95E" w14:textId="77777777" w:rsidR="00806523" w:rsidRDefault="00806523">
            <w:pPr>
              <w:jc w:val="right"/>
              <w:rPr>
                <w:b/>
                <w:bCs/>
                <w:lang w:eastAsia="ru-RU"/>
              </w:rPr>
            </w:pPr>
          </w:p>
          <w:p w14:paraId="45A645E3" w14:textId="77777777" w:rsidR="00806523" w:rsidRDefault="00806523">
            <w:pPr>
              <w:jc w:val="right"/>
              <w:rPr>
                <w:b/>
                <w:bCs/>
                <w:lang w:eastAsia="ru-RU"/>
              </w:rPr>
            </w:pPr>
          </w:p>
          <w:p w14:paraId="5BA47F91" w14:textId="77777777" w:rsidR="00806523" w:rsidRDefault="00806523">
            <w:pPr>
              <w:jc w:val="right"/>
              <w:rPr>
                <w:b/>
                <w:bCs/>
                <w:lang w:eastAsia="ru-RU"/>
              </w:rPr>
            </w:pPr>
          </w:p>
          <w:p w14:paraId="3FBB52D1" w14:textId="77777777" w:rsidR="00806523" w:rsidRDefault="00806523">
            <w:pPr>
              <w:jc w:val="right"/>
              <w:rPr>
                <w:b/>
                <w:bCs/>
                <w:lang w:eastAsia="ru-RU"/>
              </w:rPr>
            </w:pPr>
          </w:p>
          <w:p w14:paraId="36DB7A6F" w14:textId="4644B64C" w:rsidR="00806523" w:rsidRDefault="00806523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925,0</w:t>
            </w:r>
          </w:p>
        </w:tc>
      </w:tr>
      <w:tr w:rsidR="009C6A68" w14:paraId="1E01217D" w14:textId="7892F923" w:rsidTr="009C6A68">
        <w:trPr>
          <w:trHeight w:val="315"/>
        </w:trPr>
        <w:tc>
          <w:tcPr>
            <w:tcW w:w="1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384BE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Основное мероприятие 1.1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86702" w14:textId="77777777" w:rsidR="009C6A68" w:rsidRDefault="009C6A6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Развитие сети автомобильных дорог  общего 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674867A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57CC7D" w14:textId="77777777" w:rsidR="009C6A68" w:rsidRDefault="009C6A6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4CACE6" w14:textId="77777777" w:rsidR="009C6A68" w:rsidRDefault="009C6A6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91FD6B" w14:textId="77777777" w:rsidR="009C6A68" w:rsidRDefault="009C6A6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B3FA77" w14:textId="77777777" w:rsidR="009C6A68" w:rsidRDefault="009C6A6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9C862A" w14:textId="77777777" w:rsidR="009C6A68" w:rsidRDefault="009C6A6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57D3D86A" w14:textId="1FA985D8" w:rsidR="009C6A68" w:rsidRDefault="009C6A6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1090,5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224E92" w14:textId="68E7F504" w:rsidR="009C6A68" w:rsidRDefault="009C6A68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765,0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2D1EBD" w14:textId="7A3DBA0F" w:rsidR="009C6A68" w:rsidRDefault="009C6A68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="00806523">
              <w:rPr>
                <w:b/>
                <w:bCs/>
                <w:lang w:eastAsia="ru-RU"/>
              </w:rPr>
              <w:t>56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95AEA7" w14:textId="625EA079" w:rsidR="009C6A68" w:rsidRDefault="009C6A68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="00806523">
              <w:rPr>
                <w:b/>
                <w:bCs/>
                <w:lang w:eastAsia="ru-RU"/>
              </w:rPr>
              <w:t>78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6CA874" w14:textId="7B376184" w:rsidR="009C6A68" w:rsidRDefault="00806523" w:rsidP="009C6A68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925,0</w:t>
            </w:r>
          </w:p>
        </w:tc>
      </w:tr>
      <w:tr w:rsidR="009C6A68" w14:paraId="139A91E2" w14:textId="17FCCB9E" w:rsidTr="009C6A68">
        <w:trPr>
          <w:trHeight w:val="37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E704F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74D82" w14:textId="77777777" w:rsidR="009C6A68" w:rsidRDefault="009C6A6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5C540A8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том числе по ГРБС: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4E2AFF" w14:textId="77777777" w:rsidR="009C6A68" w:rsidRDefault="009C6A6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D45ACC" w14:textId="77777777" w:rsidR="009C6A68" w:rsidRDefault="009C6A6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ABF5A3" w14:textId="77777777" w:rsidR="009C6A68" w:rsidRDefault="009C6A6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FB4A88" w14:textId="77777777" w:rsidR="009C6A68" w:rsidRDefault="009C6A6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66EE7E" w14:textId="77777777" w:rsidR="009C6A68" w:rsidRDefault="009C6A6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6D81C42" w14:textId="77777777" w:rsidR="009C6A68" w:rsidRDefault="009C6A6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C0EA91" w14:textId="77777777" w:rsidR="009C6A68" w:rsidRDefault="009C6A68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F3874E" w14:textId="77777777" w:rsidR="009C6A68" w:rsidRDefault="009C6A68">
            <w:pPr>
              <w:jc w:val="right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7766E3" w14:textId="77777777" w:rsidR="009C6A68" w:rsidRDefault="009C6A68">
            <w:pPr>
              <w:jc w:val="right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1C3860" w14:textId="77777777" w:rsidR="009C6A68" w:rsidRDefault="009C6A68">
            <w:pPr>
              <w:jc w:val="right"/>
              <w:rPr>
                <w:lang w:eastAsia="ru-RU"/>
              </w:rPr>
            </w:pPr>
          </w:p>
        </w:tc>
      </w:tr>
      <w:tr w:rsidR="009C6A68" w14:paraId="16FDAD6E" w14:textId="1BAD6DCA" w:rsidTr="009C6A68">
        <w:trPr>
          <w:trHeight w:val="145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B36B6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EB305" w14:textId="77777777" w:rsidR="009C6A68" w:rsidRDefault="009C6A6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BB6848E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082F34" w14:textId="77777777" w:rsidR="009C6A68" w:rsidRDefault="009C6A6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293,3 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079BDB" w14:textId="77777777" w:rsidR="009C6A68" w:rsidRDefault="009C6A6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F302B6" w14:textId="77777777" w:rsidR="009C6A68" w:rsidRDefault="009C6A6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772,0 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BBFE5E" w14:textId="77777777" w:rsidR="009C6A68" w:rsidRDefault="009C6A6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1269,0 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1A5ED3" w14:textId="77777777" w:rsidR="009C6A68" w:rsidRDefault="009C6A6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654,0 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35B4961A" w14:textId="245B2A35" w:rsidR="009C6A68" w:rsidRDefault="009C6A6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1090,5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EF27ED" w14:textId="31B32450" w:rsidR="009C6A68" w:rsidRDefault="009C6A68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765,0 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E40A8D" w14:textId="77777777" w:rsidR="009C6A68" w:rsidRDefault="009C6A68">
            <w:pPr>
              <w:jc w:val="right"/>
              <w:rPr>
                <w:lang w:eastAsia="ru-RU"/>
              </w:rPr>
            </w:pPr>
          </w:p>
          <w:p w14:paraId="49FA81C7" w14:textId="77777777" w:rsidR="009C6A68" w:rsidRDefault="009C6A68">
            <w:pPr>
              <w:jc w:val="right"/>
              <w:rPr>
                <w:lang w:eastAsia="ru-RU"/>
              </w:rPr>
            </w:pPr>
          </w:p>
          <w:p w14:paraId="1562AAE3" w14:textId="77777777" w:rsidR="009C6A68" w:rsidRDefault="009C6A68">
            <w:pPr>
              <w:jc w:val="right"/>
              <w:rPr>
                <w:lang w:eastAsia="ru-RU"/>
              </w:rPr>
            </w:pPr>
          </w:p>
          <w:p w14:paraId="65777FC0" w14:textId="77777777" w:rsidR="009C6A68" w:rsidRDefault="009C6A68">
            <w:pPr>
              <w:jc w:val="right"/>
              <w:rPr>
                <w:lang w:eastAsia="ru-RU"/>
              </w:rPr>
            </w:pPr>
          </w:p>
          <w:p w14:paraId="4F713E7D" w14:textId="77777777" w:rsidR="009C6A68" w:rsidRDefault="009C6A68">
            <w:pPr>
              <w:jc w:val="right"/>
              <w:rPr>
                <w:lang w:eastAsia="ru-RU"/>
              </w:rPr>
            </w:pPr>
          </w:p>
          <w:p w14:paraId="50DBB00C" w14:textId="028D0C2E" w:rsidR="009C6A68" w:rsidRDefault="009C6A68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806523">
              <w:rPr>
                <w:lang w:eastAsia="ru-RU"/>
              </w:rPr>
              <w:t>56</w:t>
            </w:r>
            <w:r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295830" w14:textId="77777777" w:rsidR="009C6A68" w:rsidRDefault="009C6A68">
            <w:pPr>
              <w:jc w:val="right"/>
              <w:rPr>
                <w:lang w:eastAsia="ru-RU"/>
              </w:rPr>
            </w:pPr>
          </w:p>
          <w:p w14:paraId="1804361C" w14:textId="77777777" w:rsidR="009C6A68" w:rsidRDefault="009C6A68">
            <w:pPr>
              <w:jc w:val="right"/>
              <w:rPr>
                <w:lang w:eastAsia="ru-RU"/>
              </w:rPr>
            </w:pPr>
          </w:p>
          <w:p w14:paraId="34D4D912" w14:textId="77777777" w:rsidR="009C6A68" w:rsidRDefault="009C6A68">
            <w:pPr>
              <w:jc w:val="right"/>
              <w:rPr>
                <w:lang w:eastAsia="ru-RU"/>
              </w:rPr>
            </w:pPr>
          </w:p>
          <w:p w14:paraId="4394E6A7" w14:textId="77777777" w:rsidR="009C6A68" w:rsidRDefault="009C6A68">
            <w:pPr>
              <w:jc w:val="right"/>
              <w:rPr>
                <w:lang w:eastAsia="ru-RU"/>
              </w:rPr>
            </w:pPr>
          </w:p>
          <w:p w14:paraId="30323361" w14:textId="77777777" w:rsidR="009C6A68" w:rsidRDefault="009C6A68">
            <w:pPr>
              <w:jc w:val="right"/>
              <w:rPr>
                <w:lang w:eastAsia="ru-RU"/>
              </w:rPr>
            </w:pPr>
          </w:p>
          <w:p w14:paraId="39E8F26D" w14:textId="3929F198" w:rsidR="009C6A68" w:rsidRDefault="009C6A68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806523">
              <w:rPr>
                <w:lang w:eastAsia="ru-RU"/>
              </w:rPr>
              <w:t>78</w:t>
            </w:r>
            <w:r>
              <w:rPr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2914A9" w14:textId="77777777" w:rsidR="009C6A68" w:rsidRDefault="009C6A68" w:rsidP="009C6A68">
            <w:pPr>
              <w:jc w:val="right"/>
              <w:rPr>
                <w:lang w:eastAsia="ru-RU"/>
              </w:rPr>
            </w:pPr>
          </w:p>
          <w:p w14:paraId="6543CF57" w14:textId="77777777" w:rsidR="009C6A68" w:rsidRDefault="009C6A68">
            <w:pPr>
              <w:jc w:val="right"/>
              <w:rPr>
                <w:lang w:eastAsia="ru-RU"/>
              </w:rPr>
            </w:pPr>
          </w:p>
          <w:p w14:paraId="508F6AD5" w14:textId="77777777" w:rsidR="00806523" w:rsidRDefault="00806523">
            <w:pPr>
              <w:jc w:val="right"/>
              <w:rPr>
                <w:lang w:eastAsia="ru-RU"/>
              </w:rPr>
            </w:pPr>
          </w:p>
          <w:p w14:paraId="588134DC" w14:textId="77777777" w:rsidR="00806523" w:rsidRDefault="00806523">
            <w:pPr>
              <w:jc w:val="right"/>
              <w:rPr>
                <w:lang w:eastAsia="ru-RU"/>
              </w:rPr>
            </w:pPr>
          </w:p>
          <w:p w14:paraId="7409D2C0" w14:textId="77777777" w:rsidR="00806523" w:rsidRDefault="00806523">
            <w:pPr>
              <w:jc w:val="right"/>
              <w:rPr>
                <w:lang w:eastAsia="ru-RU"/>
              </w:rPr>
            </w:pPr>
          </w:p>
          <w:p w14:paraId="675997A0" w14:textId="31B32E95" w:rsidR="00806523" w:rsidRDefault="0080652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925,0</w:t>
            </w:r>
          </w:p>
        </w:tc>
      </w:tr>
    </w:tbl>
    <w:p w14:paraId="1CF30C1C" w14:textId="77777777" w:rsidR="009E7A65" w:rsidRDefault="009E7A65" w:rsidP="009E7A65">
      <w:pPr>
        <w:suppressAutoHyphens w:val="0"/>
        <w:spacing w:after="200" w:line="276" w:lineRule="auto"/>
        <w:jc w:val="right"/>
        <w:rPr>
          <w:lang w:eastAsia="ru-RU"/>
        </w:rPr>
      </w:pPr>
    </w:p>
    <w:p w14:paraId="33245C06" w14:textId="77777777" w:rsidR="009E7A65" w:rsidRDefault="009E7A65" w:rsidP="009E7A65">
      <w:pPr>
        <w:suppressAutoHyphens w:val="0"/>
        <w:spacing w:after="200" w:line="276" w:lineRule="auto"/>
        <w:jc w:val="right"/>
        <w:rPr>
          <w:lang w:eastAsia="ru-RU"/>
        </w:rPr>
      </w:pPr>
    </w:p>
    <w:p w14:paraId="14EB2175" w14:textId="77777777" w:rsidR="009E7A65" w:rsidRDefault="009E7A65" w:rsidP="009E7A65">
      <w:pPr>
        <w:suppressAutoHyphens w:val="0"/>
        <w:spacing w:after="200" w:line="276" w:lineRule="auto"/>
        <w:jc w:val="right"/>
        <w:rPr>
          <w:lang w:eastAsia="ru-RU"/>
        </w:rPr>
      </w:pPr>
    </w:p>
    <w:p w14:paraId="1B6F3FBA" w14:textId="77777777" w:rsidR="009E7A65" w:rsidRDefault="009E7A65" w:rsidP="009E7A65">
      <w:pPr>
        <w:suppressAutoHyphens w:val="0"/>
        <w:spacing w:after="200" w:line="276" w:lineRule="auto"/>
        <w:jc w:val="right"/>
        <w:rPr>
          <w:lang w:eastAsia="ru-RU"/>
        </w:rPr>
      </w:pPr>
    </w:p>
    <w:tbl>
      <w:tblPr>
        <w:tblW w:w="152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22"/>
        <w:gridCol w:w="1231"/>
        <w:gridCol w:w="42"/>
        <w:gridCol w:w="1559"/>
        <w:gridCol w:w="894"/>
        <w:gridCol w:w="382"/>
        <w:gridCol w:w="1134"/>
        <w:gridCol w:w="284"/>
        <w:gridCol w:w="850"/>
        <w:gridCol w:w="614"/>
        <w:gridCol w:w="520"/>
        <w:gridCol w:w="944"/>
        <w:gridCol w:w="190"/>
        <w:gridCol w:w="992"/>
        <w:gridCol w:w="282"/>
        <w:gridCol w:w="710"/>
        <w:gridCol w:w="1138"/>
        <w:gridCol w:w="420"/>
        <w:gridCol w:w="236"/>
        <w:gridCol w:w="338"/>
        <w:gridCol w:w="1134"/>
      </w:tblGrid>
      <w:tr w:rsidR="009E7A65" w14:paraId="0C5BE366" w14:textId="77777777" w:rsidTr="004D6B0F">
        <w:trPr>
          <w:trHeight w:val="315"/>
        </w:trPr>
        <w:tc>
          <w:tcPr>
            <w:tcW w:w="2553" w:type="dxa"/>
            <w:gridSpan w:val="2"/>
            <w:vAlign w:val="center"/>
          </w:tcPr>
          <w:p w14:paraId="15EC7B38" w14:textId="77777777" w:rsidR="009E7A65" w:rsidRDefault="009E7A65">
            <w:pPr>
              <w:suppressAutoHyphens w:val="0"/>
              <w:jc w:val="right"/>
              <w:rPr>
                <w:color w:val="000000"/>
                <w:lang w:eastAsia="ru-RU"/>
              </w:rPr>
            </w:pPr>
            <w:bookmarkStart w:id="3" w:name="RANGE!A1:G22"/>
            <w:bookmarkEnd w:id="3"/>
          </w:p>
        </w:tc>
        <w:tc>
          <w:tcPr>
            <w:tcW w:w="2495" w:type="dxa"/>
            <w:gridSpan w:val="3"/>
            <w:noWrap/>
            <w:vAlign w:val="bottom"/>
          </w:tcPr>
          <w:p w14:paraId="2C3FD31C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00" w:type="dxa"/>
            <w:gridSpan w:val="3"/>
            <w:noWrap/>
            <w:vAlign w:val="bottom"/>
          </w:tcPr>
          <w:p w14:paraId="2792A2C1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64" w:type="dxa"/>
            <w:gridSpan w:val="2"/>
            <w:noWrap/>
            <w:vAlign w:val="bottom"/>
          </w:tcPr>
          <w:p w14:paraId="3F7A87D3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64" w:type="dxa"/>
            <w:gridSpan w:val="2"/>
            <w:noWrap/>
            <w:vAlign w:val="bottom"/>
          </w:tcPr>
          <w:p w14:paraId="5AB98EF4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64" w:type="dxa"/>
            <w:gridSpan w:val="3"/>
            <w:noWrap/>
            <w:vAlign w:val="bottom"/>
          </w:tcPr>
          <w:p w14:paraId="1BAE16A9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10" w:type="dxa"/>
            <w:noWrap/>
            <w:vAlign w:val="bottom"/>
            <w:hideMark/>
          </w:tcPr>
          <w:p w14:paraId="00A81A14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Приложение 4</w:t>
            </w:r>
          </w:p>
        </w:tc>
        <w:tc>
          <w:tcPr>
            <w:tcW w:w="1558" w:type="dxa"/>
            <w:gridSpan w:val="2"/>
            <w:noWrap/>
            <w:vAlign w:val="bottom"/>
          </w:tcPr>
          <w:p w14:paraId="4BFD2C15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14:paraId="4A911206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472" w:type="dxa"/>
            <w:gridSpan w:val="2"/>
          </w:tcPr>
          <w:p w14:paraId="3A6D40CE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</w:tr>
      <w:tr w:rsidR="009E7A65" w14:paraId="582E4564" w14:textId="77777777" w:rsidTr="004D6B0F">
        <w:trPr>
          <w:trHeight w:val="1290"/>
        </w:trPr>
        <w:tc>
          <w:tcPr>
            <w:tcW w:w="11950" w:type="dxa"/>
            <w:gridSpan w:val="16"/>
            <w:vAlign w:val="center"/>
            <w:hideMark/>
          </w:tcPr>
          <w:p w14:paraId="3C2F7B40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Александровского сельского поселения  </w:t>
            </w:r>
            <w:r>
              <w:rPr>
                <w:b/>
                <w:bCs/>
                <w:color w:val="000000"/>
                <w:lang w:eastAsia="ru-RU"/>
              </w:rPr>
              <w:t>"Развитие транспортной системы"</w:t>
            </w:r>
          </w:p>
        </w:tc>
        <w:tc>
          <w:tcPr>
            <w:tcW w:w="3266" w:type="dxa"/>
            <w:gridSpan w:val="5"/>
          </w:tcPr>
          <w:p w14:paraId="04980CC3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E7A65" w14:paraId="35617627" w14:textId="77777777" w:rsidTr="004D6B0F">
        <w:trPr>
          <w:trHeight w:val="255"/>
        </w:trPr>
        <w:tc>
          <w:tcPr>
            <w:tcW w:w="1322" w:type="dxa"/>
            <w:vAlign w:val="center"/>
          </w:tcPr>
          <w:p w14:paraId="02290225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3" w:type="dxa"/>
            <w:gridSpan w:val="2"/>
            <w:noWrap/>
            <w:vAlign w:val="bottom"/>
          </w:tcPr>
          <w:p w14:paraId="7A43FFBB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noWrap/>
            <w:vAlign w:val="bottom"/>
          </w:tcPr>
          <w:p w14:paraId="1DB6B547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158" w:type="dxa"/>
            <w:gridSpan w:val="6"/>
            <w:noWrap/>
            <w:vAlign w:val="bottom"/>
          </w:tcPr>
          <w:p w14:paraId="05553771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64" w:type="dxa"/>
            <w:gridSpan w:val="2"/>
            <w:noWrap/>
            <w:vAlign w:val="bottom"/>
          </w:tcPr>
          <w:p w14:paraId="313CAAF1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64" w:type="dxa"/>
            <w:gridSpan w:val="3"/>
            <w:noWrap/>
            <w:vAlign w:val="bottom"/>
          </w:tcPr>
          <w:p w14:paraId="7F769E90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10" w:type="dxa"/>
            <w:noWrap/>
            <w:vAlign w:val="bottom"/>
          </w:tcPr>
          <w:p w14:paraId="04ADF14D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8" w:type="dxa"/>
            <w:noWrap/>
            <w:vAlign w:val="bottom"/>
          </w:tcPr>
          <w:p w14:paraId="200EDB89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4" w:type="dxa"/>
            <w:gridSpan w:val="3"/>
            <w:noWrap/>
            <w:vAlign w:val="bottom"/>
          </w:tcPr>
          <w:p w14:paraId="7508D1F6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14:paraId="6E6BB73C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C6A68" w14:paraId="74F99648" w14:textId="77777777" w:rsidTr="004D6B0F">
        <w:trPr>
          <w:trHeight w:val="900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E8BA8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Статус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0B5E7" w14:textId="77777777" w:rsidR="009C6A68" w:rsidRDefault="009C6A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8F1AC9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Источники ресурсного обеспечения</w:t>
            </w:r>
          </w:p>
        </w:tc>
        <w:tc>
          <w:tcPr>
            <w:tcW w:w="11062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E7E2ED" w14:textId="34AC8638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9C6A68" w14:paraId="6B4BFF6D" w14:textId="6C96D66D" w:rsidTr="004D6B0F">
        <w:trPr>
          <w:trHeight w:val="94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72F7C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56E1A" w14:textId="77777777" w:rsidR="009C6A68" w:rsidRDefault="009C6A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DD547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FBEC1E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2015</w:t>
            </w:r>
            <w:r>
              <w:rPr>
                <w:lang w:eastAsia="ru-RU"/>
              </w:rPr>
              <w:br/>
              <w:t>(первый год реализации)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5E9E273E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2016</w:t>
            </w:r>
            <w:r>
              <w:rPr>
                <w:lang w:eastAsia="ru-RU"/>
              </w:rPr>
              <w:br/>
              <w:t>(второй год реализации)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546863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2017</w:t>
            </w:r>
            <w:r>
              <w:rPr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358943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2018</w:t>
            </w:r>
            <w:r>
              <w:rPr>
                <w:lang w:eastAsia="ru-RU"/>
              </w:rPr>
              <w:br/>
              <w:t xml:space="preserve">четвертый год реализации)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DFAD60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2019</w:t>
            </w:r>
            <w:r>
              <w:rPr>
                <w:lang w:eastAsia="ru-RU"/>
              </w:rPr>
              <w:br/>
              <w:t xml:space="preserve">пятый год реализации)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B1425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>
              <w:rPr>
                <w:lang w:eastAsia="ru-RU"/>
              </w:rPr>
              <w:br/>
              <w:t xml:space="preserve">шестой год реализации)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1081DD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2021 седьмой год реализации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4F0E90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  <w:p w14:paraId="69911011" w14:textId="3BD17B81" w:rsidR="009C6A68" w:rsidRDefault="009C6A68">
            <w:pPr>
              <w:ind w:right="214"/>
              <w:rPr>
                <w:lang w:eastAsia="ru-RU"/>
              </w:rPr>
            </w:pPr>
            <w:r>
              <w:rPr>
                <w:lang w:eastAsia="ru-RU"/>
              </w:rPr>
              <w:t>2022</w:t>
            </w:r>
          </w:p>
          <w:p w14:paraId="74EE0BEA" w14:textId="5B1C88AA" w:rsidR="009C6A68" w:rsidRDefault="009C6A68">
            <w:pPr>
              <w:ind w:right="214"/>
              <w:rPr>
                <w:lang w:eastAsia="ru-RU"/>
              </w:rPr>
            </w:pPr>
            <w:r>
              <w:rPr>
                <w:lang w:eastAsia="ru-RU"/>
              </w:rPr>
              <w:t>восьмой год реализации</w:t>
            </w: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C0F308" w14:textId="09826F3A" w:rsidR="009C6A68" w:rsidRDefault="009C6A68" w:rsidP="002D6FBA">
            <w:pPr>
              <w:ind w:right="214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  <w:p w14:paraId="782BC20D" w14:textId="61151FBF" w:rsidR="009C6A68" w:rsidRDefault="009C6A68" w:rsidP="002D6F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Девят</w:t>
            </w:r>
            <w:r w:rsidR="004D6B0F">
              <w:rPr>
                <w:lang w:eastAsia="ru-RU"/>
              </w:rPr>
              <w:t>ы</w:t>
            </w:r>
            <w:r>
              <w:rPr>
                <w:lang w:eastAsia="ru-RU"/>
              </w:rPr>
              <w:t>й год реализации</w:t>
            </w:r>
          </w:p>
          <w:p w14:paraId="50F25E88" w14:textId="77777777" w:rsidR="009C6A68" w:rsidRDefault="009C6A68">
            <w:pPr>
              <w:ind w:right="214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14:paraId="22196E5D" w14:textId="7CBCA068" w:rsidR="009C6A68" w:rsidRDefault="009C6A68" w:rsidP="009C6A68">
            <w:pPr>
              <w:ind w:right="214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</w:p>
          <w:p w14:paraId="44ABA912" w14:textId="3E2BF013" w:rsidR="009C6A68" w:rsidRDefault="004D6B0F" w:rsidP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Десятый </w:t>
            </w:r>
            <w:r w:rsidR="009C6A68">
              <w:rPr>
                <w:lang w:eastAsia="ru-RU"/>
              </w:rPr>
              <w:t>год реализации</w:t>
            </w:r>
          </w:p>
          <w:p w14:paraId="16B83E6A" w14:textId="77777777" w:rsidR="009C6A68" w:rsidRDefault="009C6A68">
            <w:pPr>
              <w:suppressAutoHyphens w:val="0"/>
              <w:spacing w:after="160" w:line="259" w:lineRule="auto"/>
              <w:rPr>
                <w:lang w:eastAsia="ru-RU"/>
              </w:rPr>
            </w:pPr>
          </w:p>
          <w:p w14:paraId="71AD0C28" w14:textId="77777777" w:rsidR="009C6A68" w:rsidRDefault="009C6A68">
            <w:pPr>
              <w:ind w:right="214"/>
              <w:rPr>
                <w:lang w:eastAsia="ru-RU"/>
              </w:rPr>
            </w:pPr>
          </w:p>
        </w:tc>
      </w:tr>
      <w:tr w:rsidR="009C6A68" w14:paraId="033E4E5C" w14:textId="501411EF" w:rsidTr="004D6B0F">
        <w:trPr>
          <w:trHeight w:val="315"/>
        </w:trPr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92D655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355DB5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58D8FF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898C39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D53B86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597533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F1E031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32C09F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46151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E613D4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9376B9" w14:textId="0E6FEADA" w:rsidR="009C6A68" w:rsidRDefault="004D6B0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FEBD07" w14:textId="4483BDA5" w:rsidR="009C6A68" w:rsidRDefault="004D6B0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0ECDF" w14:textId="1C6D9866" w:rsidR="009C6A68" w:rsidRDefault="004D6B0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</w:tr>
      <w:tr w:rsidR="009C6A68" w14:paraId="77C15D68" w14:textId="6E1F4BC7" w:rsidTr="004D6B0F">
        <w:trPr>
          <w:trHeight w:val="255"/>
        </w:trPr>
        <w:tc>
          <w:tcPr>
            <w:tcW w:w="13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50C6EA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</w:t>
            </w:r>
          </w:p>
        </w:tc>
        <w:tc>
          <w:tcPr>
            <w:tcW w:w="127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EBA7EC" w14:textId="77777777" w:rsidR="009C6A68" w:rsidRDefault="009C6A6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Развитие транспортной системы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95D9F2" w14:textId="77777777" w:rsidR="009C6A68" w:rsidRDefault="009C6A6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3D705F9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B0CF6A6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B5F2C4D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772,0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D335253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1269,0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4EA1784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94E2DE" w14:textId="2C26E92B" w:rsidR="009C6A68" w:rsidRDefault="009C6A68" w:rsidP="003453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1090,5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1D0362A" w14:textId="0A44CB80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765,0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2050AFF" w14:textId="77777777" w:rsidR="009C6A68" w:rsidRDefault="009C6A68">
            <w:pPr>
              <w:suppressAutoHyphens w:val="0"/>
              <w:rPr>
                <w:lang w:eastAsia="ru-RU"/>
              </w:rPr>
            </w:pPr>
          </w:p>
          <w:p w14:paraId="6BBAC917" w14:textId="42A65C6F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806523">
              <w:rPr>
                <w:lang w:eastAsia="ru-RU"/>
              </w:rPr>
              <w:t>56,0</w:t>
            </w: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CD8559" w14:textId="77777777" w:rsidR="009C6A68" w:rsidRDefault="009C6A68" w:rsidP="002D6FBA">
            <w:pPr>
              <w:suppressAutoHyphens w:val="0"/>
              <w:rPr>
                <w:lang w:eastAsia="ru-RU"/>
              </w:rPr>
            </w:pPr>
          </w:p>
          <w:p w14:paraId="1A089FCA" w14:textId="1007F799" w:rsidR="009C6A68" w:rsidRDefault="009C6A68" w:rsidP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806523">
              <w:rPr>
                <w:lang w:eastAsia="ru-RU"/>
              </w:rPr>
              <w:t>78,0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FCDDE" w14:textId="77777777" w:rsidR="009C6A68" w:rsidRDefault="009C6A68">
            <w:pPr>
              <w:suppressAutoHyphens w:val="0"/>
              <w:spacing w:after="160" w:line="259" w:lineRule="auto"/>
              <w:rPr>
                <w:lang w:eastAsia="ru-RU"/>
              </w:rPr>
            </w:pPr>
          </w:p>
          <w:p w14:paraId="41AB0D73" w14:textId="10B74231" w:rsidR="009C6A68" w:rsidRDefault="00806523" w:rsidP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925,0</w:t>
            </w:r>
          </w:p>
        </w:tc>
      </w:tr>
      <w:tr w:rsidR="009C6A68" w14:paraId="431B895A" w14:textId="1F06121B" w:rsidTr="004D6B0F">
        <w:trPr>
          <w:trHeight w:val="315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947E8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B86320" w14:textId="77777777" w:rsidR="009C6A68" w:rsidRDefault="009C6A6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FA647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95AE1F6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9B710F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C4D2C5B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7AB8C14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29C032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BBF0B57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22E5E3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DA3B24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D01DA1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F16455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</w:tr>
      <w:tr w:rsidR="009C6A68" w14:paraId="49DECFBA" w14:textId="2D60C2D0" w:rsidTr="004D6B0F">
        <w:trPr>
          <w:trHeight w:val="315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12128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11BEBF" w14:textId="77777777" w:rsidR="009C6A68" w:rsidRDefault="009C6A6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CF563D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2C4C7C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7F0139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5EA8D2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7F5435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CE5FE0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341006C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FBA0661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93743C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2C6DF7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1E7821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C6A68" w14:paraId="70E3EAF1" w14:textId="16B681A4" w:rsidTr="004D6B0F">
        <w:trPr>
          <w:trHeight w:val="315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3F9AD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1E12EC" w14:textId="77777777" w:rsidR="009C6A68" w:rsidRDefault="009C6A6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C8E6F6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85155B2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351378D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DCCE44E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772,0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85F5422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1269,0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C2B875A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F449DB" w14:textId="178274BC" w:rsidR="009C6A68" w:rsidRDefault="009C6A68" w:rsidP="003453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1090,5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2C23F4F" w14:textId="5C6226C3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765,0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2705C77" w14:textId="77777777" w:rsidR="009C6A68" w:rsidRDefault="009C6A68">
            <w:pPr>
              <w:suppressAutoHyphens w:val="0"/>
              <w:rPr>
                <w:lang w:eastAsia="ru-RU"/>
              </w:rPr>
            </w:pPr>
          </w:p>
          <w:p w14:paraId="31039124" w14:textId="3A548C6C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806523">
              <w:rPr>
                <w:lang w:eastAsia="ru-RU"/>
              </w:rPr>
              <w:t>56</w:t>
            </w:r>
            <w:r>
              <w:rPr>
                <w:lang w:eastAsia="ru-RU"/>
              </w:rPr>
              <w:t>,0</w:t>
            </w: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4CAF0B" w14:textId="77777777" w:rsidR="009C6A68" w:rsidRDefault="009C6A68" w:rsidP="002D6FBA">
            <w:pPr>
              <w:suppressAutoHyphens w:val="0"/>
              <w:rPr>
                <w:lang w:eastAsia="ru-RU"/>
              </w:rPr>
            </w:pPr>
          </w:p>
          <w:p w14:paraId="3737A777" w14:textId="7E8634C4" w:rsidR="009C6A68" w:rsidRDefault="009C6A68" w:rsidP="002D6F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806523">
              <w:rPr>
                <w:lang w:eastAsia="ru-RU"/>
              </w:rPr>
              <w:t>78</w:t>
            </w:r>
            <w:r>
              <w:rPr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72738" w14:textId="72FB2BC2" w:rsidR="009C6A68" w:rsidRDefault="00806523">
            <w:pPr>
              <w:suppressAutoHyphens w:val="0"/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925,0</w:t>
            </w:r>
          </w:p>
          <w:p w14:paraId="7CE1CD24" w14:textId="7D87D895" w:rsidR="00806523" w:rsidRDefault="00806523">
            <w:pPr>
              <w:suppressAutoHyphens w:val="0"/>
              <w:spacing w:after="160" w:line="259" w:lineRule="auto"/>
              <w:rPr>
                <w:lang w:eastAsia="ru-RU"/>
              </w:rPr>
            </w:pPr>
          </w:p>
          <w:p w14:paraId="5F8CCBBB" w14:textId="77777777" w:rsidR="00806523" w:rsidRDefault="00806523">
            <w:pPr>
              <w:suppressAutoHyphens w:val="0"/>
              <w:spacing w:after="160" w:line="259" w:lineRule="auto"/>
              <w:rPr>
                <w:lang w:eastAsia="ru-RU"/>
              </w:rPr>
            </w:pPr>
          </w:p>
          <w:p w14:paraId="729831B0" w14:textId="77777777" w:rsidR="009C6A68" w:rsidRDefault="009C6A68" w:rsidP="002D6FBA">
            <w:pPr>
              <w:suppressAutoHyphens w:val="0"/>
              <w:rPr>
                <w:lang w:eastAsia="ru-RU"/>
              </w:rPr>
            </w:pPr>
          </w:p>
        </w:tc>
      </w:tr>
      <w:tr w:rsidR="009C6A68" w14:paraId="4FD2FB56" w14:textId="5E0089B9" w:rsidTr="004D6B0F">
        <w:trPr>
          <w:trHeight w:val="315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909B9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B6E6E2" w14:textId="77777777" w:rsidR="009C6A68" w:rsidRDefault="009C6A6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43C7F" w14:textId="77777777" w:rsidR="009C6A68" w:rsidRDefault="009C6A6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51D085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B945E0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BA67C3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2B5EF6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E6C2E8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7BD024D1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B21690C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C7ECC4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142562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B0648F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C6A68" w14:paraId="28AEAC0D" w14:textId="5123ED7D" w:rsidTr="004D6B0F">
        <w:trPr>
          <w:trHeight w:val="330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0EDCD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AFD053" w14:textId="77777777" w:rsidR="009C6A68" w:rsidRDefault="009C6A6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D7EDEC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юридические лица </w:t>
            </w:r>
            <w:r>
              <w:rPr>
                <w:vertAlign w:val="superscript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7CF54A0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EE2217" w14:textId="77777777" w:rsidR="009C6A68" w:rsidRDefault="009C6A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59EAD63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36E916B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3CDA9A2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F19E1E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74BBEE3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E6EA14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5391F5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ABB36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C6A68" w14:paraId="7CFD88CA" w14:textId="7AC3C359" w:rsidTr="004D6B0F">
        <w:trPr>
          <w:trHeight w:val="315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B3DB2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4AC0BC" w14:textId="77777777" w:rsidR="009C6A68" w:rsidRDefault="009C6A6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D0DBCB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физические лица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8CB902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A27FC2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0C0859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A9141F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75E8A4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206AAD54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7882983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AD50B1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7C2D6F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2A237E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C6A68" w14:paraId="4FED40FF" w14:textId="62108ABE" w:rsidTr="004D6B0F">
        <w:trPr>
          <w:trHeight w:val="315"/>
        </w:trPr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759C34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том числе: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6433E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7E7EE3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D68A62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8782C2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B005F2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E0FAF7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08BEDC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018EAB55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94F9234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A8B9D0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63CF27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A778D6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C6A68" w14:paraId="1449F12A" w14:textId="7D974BA4" w:rsidTr="004D6B0F">
        <w:trPr>
          <w:trHeight w:val="315"/>
        </w:trPr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E347B5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2D920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906974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432A7642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07AA20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1679E5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4F3217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41656A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21DC4ACF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B2E9CA1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3B8428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91D930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3DCA04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C6A68" w14:paraId="55F54714" w14:textId="6FD812D8" w:rsidTr="004D6B0F">
        <w:trPr>
          <w:trHeight w:val="255"/>
        </w:trPr>
        <w:tc>
          <w:tcPr>
            <w:tcW w:w="13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58AAF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ПОДПРОГРАММА 1</w:t>
            </w:r>
          </w:p>
        </w:tc>
        <w:tc>
          <w:tcPr>
            <w:tcW w:w="127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63EC8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Развитие дорожного хозяйства Александровского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F34504" w14:textId="77777777" w:rsidR="009C6A68" w:rsidRDefault="009C6A6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BAB736F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B784004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F3CB95D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772,0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79FEB72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1269,0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D1832E8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65B47D" w14:textId="4B6D653E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1090,5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CCA00D2" w14:textId="1423D4C0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765,0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9E27C9B" w14:textId="77777777" w:rsidR="009C6A68" w:rsidRDefault="009C6A68">
            <w:pPr>
              <w:suppressAutoHyphens w:val="0"/>
              <w:rPr>
                <w:lang w:eastAsia="ru-RU"/>
              </w:rPr>
            </w:pPr>
          </w:p>
          <w:p w14:paraId="5C8E30DC" w14:textId="2C1D2E9A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806523">
              <w:rPr>
                <w:lang w:eastAsia="ru-RU"/>
              </w:rPr>
              <w:t>56</w:t>
            </w:r>
            <w:r>
              <w:rPr>
                <w:lang w:eastAsia="ru-RU"/>
              </w:rPr>
              <w:t>,0</w:t>
            </w: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3463BC0" w14:textId="77777777" w:rsidR="009C6A68" w:rsidRDefault="009C6A68" w:rsidP="009E7A65">
            <w:pPr>
              <w:suppressAutoHyphens w:val="0"/>
              <w:rPr>
                <w:lang w:eastAsia="ru-RU"/>
              </w:rPr>
            </w:pPr>
          </w:p>
          <w:p w14:paraId="23EE729A" w14:textId="6FA950A9" w:rsidR="009C6A68" w:rsidRDefault="009C6A68" w:rsidP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806523">
              <w:rPr>
                <w:lang w:eastAsia="ru-RU"/>
              </w:rPr>
              <w:t>78</w:t>
            </w:r>
            <w:r>
              <w:rPr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DA844" w14:textId="77777777" w:rsidR="009C6A68" w:rsidRDefault="009C6A68">
            <w:pPr>
              <w:suppressAutoHyphens w:val="0"/>
              <w:spacing w:after="160" w:line="259" w:lineRule="auto"/>
              <w:rPr>
                <w:lang w:eastAsia="ru-RU"/>
              </w:rPr>
            </w:pPr>
          </w:p>
          <w:p w14:paraId="4F57D185" w14:textId="6FEC8DD7" w:rsidR="009C6A68" w:rsidRDefault="00806523" w:rsidP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925,0</w:t>
            </w:r>
          </w:p>
        </w:tc>
      </w:tr>
      <w:tr w:rsidR="009C6A68" w14:paraId="5C35894C" w14:textId="5129B788" w:rsidTr="004D6B0F">
        <w:trPr>
          <w:trHeight w:val="315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4BE54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68437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13B1ACE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33802F19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9B98E3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452F42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32B4F2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5463B5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881EEA5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BAD0C41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BBEB0F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945CBB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72CD53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C6A68" w14:paraId="4C07D107" w14:textId="1485DA68" w:rsidTr="004D6B0F">
        <w:trPr>
          <w:trHeight w:val="315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1035A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A45E6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6856DB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70D8E247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6DAC03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6CD06C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849733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A962CE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50406C99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2931BD9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A02DBE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39B6CA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188FA3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C6A68" w14:paraId="54BF2EB8" w14:textId="40A64010" w:rsidTr="004D6B0F">
        <w:trPr>
          <w:trHeight w:val="315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ACEE2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FB008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E10D62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5CB2059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CA4D592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AA1F057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772,0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18E438D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1269,0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9C23B22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63690E" w14:textId="1AAA007B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1090,5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FC238E4" w14:textId="09BF645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765,0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57A8549" w14:textId="77777777" w:rsidR="009C6A68" w:rsidRDefault="009C6A68">
            <w:pPr>
              <w:suppressAutoHyphens w:val="0"/>
              <w:rPr>
                <w:lang w:eastAsia="ru-RU"/>
              </w:rPr>
            </w:pPr>
          </w:p>
          <w:p w14:paraId="390D77F1" w14:textId="0227CB4F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806523">
              <w:rPr>
                <w:lang w:eastAsia="ru-RU"/>
              </w:rPr>
              <w:t>56</w:t>
            </w:r>
            <w:r>
              <w:rPr>
                <w:lang w:eastAsia="ru-RU"/>
              </w:rPr>
              <w:t>,0</w:t>
            </w: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74A7F5B" w14:textId="77777777" w:rsidR="009C6A68" w:rsidRDefault="009C6A68" w:rsidP="009E7A65">
            <w:pPr>
              <w:suppressAutoHyphens w:val="0"/>
              <w:rPr>
                <w:lang w:eastAsia="ru-RU"/>
              </w:rPr>
            </w:pPr>
          </w:p>
          <w:p w14:paraId="7E5D31A1" w14:textId="1F9048F3" w:rsidR="009C6A68" w:rsidRDefault="009C6A68" w:rsidP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806523">
              <w:rPr>
                <w:lang w:eastAsia="ru-RU"/>
              </w:rPr>
              <w:t>78</w:t>
            </w:r>
            <w:r>
              <w:rPr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E8B7" w14:textId="77777777" w:rsidR="009C6A68" w:rsidRDefault="009C6A68">
            <w:pPr>
              <w:suppressAutoHyphens w:val="0"/>
              <w:spacing w:after="160" w:line="259" w:lineRule="auto"/>
              <w:rPr>
                <w:lang w:eastAsia="ru-RU"/>
              </w:rPr>
            </w:pPr>
          </w:p>
          <w:p w14:paraId="44F48A71" w14:textId="60FB83B4" w:rsidR="009C6A68" w:rsidRDefault="00806523" w:rsidP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925,0</w:t>
            </w:r>
          </w:p>
        </w:tc>
      </w:tr>
      <w:tr w:rsidR="009C6A68" w14:paraId="09FF89F7" w14:textId="34269613" w:rsidTr="004D6B0F">
        <w:trPr>
          <w:trHeight w:val="315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01E56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8ACBE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417FD9D" w14:textId="77777777" w:rsidR="009C6A68" w:rsidRDefault="009C6A6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57697555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C71D1E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B4B635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BECC79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B700CC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0A6467C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5EADB9D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F7E455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933AF7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582B45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C6A68" w14:paraId="7F91CC4E" w14:textId="67C788BB" w:rsidTr="004D6B0F">
        <w:trPr>
          <w:trHeight w:val="315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C9097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3ABC0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80B5C0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юридические лица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4CC947CA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D3DD55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DEF4A0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5B6370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0273D6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3822C2C4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896B3DE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7F1D3F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4B4078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D55F86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C6A68" w14:paraId="7B2B9692" w14:textId="7805F8DA" w:rsidTr="004D6B0F">
        <w:trPr>
          <w:trHeight w:val="315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7C50C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F28D1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3D8A08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физические лица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14E51FEA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0600AB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545D7D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93552F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37BE92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996C05A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75E2A51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8A354D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39CF64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28B2EB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C6A68" w14:paraId="2640D391" w14:textId="0B37EE2C" w:rsidTr="004D6B0F">
        <w:trPr>
          <w:trHeight w:val="315"/>
        </w:trPr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3C69CE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том числе: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72B3ECF5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B966D22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54E5B48D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4C612A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3836DE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9D9560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785C97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3784E918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0EF0834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1A5521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1FB56A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B8BE89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C6A68" w14:paraId="798730A3" w14:textId="73AC3FFC" w:rsidTr="004D6B0F">
        <w:trPr>
          <w:trHeight w:val="255"/>
        </w:trPr>
        <w:tc>
          <w:tcPr>
            <w:tcW w:w="13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13B5E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Основное </w:t>
            </w:r>
            <w:r>
              <w:rPr>
                <w:lang w:eastAsia="ru-RU"/>
              </w:rPr>
              <w:br/>
              <w:t>мероприятие 1.1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F48E2" w14:textId="77777777" w:rsidR="009C6A68" w:rsidRDefault="009C6A6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Развитие сети  автомобильных дорог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ABE7BB" w14:textId="77777777" w:rsidR="009C6A68" w:rsidRDefault="009C6A6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3E5E4C6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58652E0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D263823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772,0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E446B9C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1269,0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1E111CB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747596" w14:textId="5581591D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1090,5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8CFB0FD" w14:textId="093A9AD2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765,0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41826A9" w14:textId="77777777" w:rsidR="009C6A68" w:rsidRDefault="009C6A68">
            <w:pPr>
              <w:suppressAutoHyphens w:val="0"/>
              <w:rPr>
                <w:lang w:eastAsia="ru-RU"/>
              </w:rPr>
            </w:pPr>
          </w:p>
          <w:p w14:paraId="02C5CE47" w14:textId="7DCCB44F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806523">
              <w:rPr>
                <w:lang w:eastAsia="ru-RU"/>
              </w:rPr>
              <w:t>56,0</w:t>
            </w: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4F7D481" w14:textId="77777777" w:rsidR="009C6A68" w:rsidRDefault="009C6A68" w:rsidP="009E7A65">
            <w:pPr>
              <w:suppressAutoHyphens w:val="0"/>
              <w:rPr>
                <w:lang w:eastAsia="ru-RU"/>
              </w:rPr>
            </w:pPr>
          </w:p>
          <w:p w14:paraId="36965CCA" w14:textId="02939849" w:rsidR="009C6A68" w:rsidRDefault="009C6A68" w:rsidP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806523">
              <w:rPr>
                <w:lang w:eastAsia="ru-RU"/>
              </w:rPr>
              <w:t>78</w:t>
            </w:r>
            <w:r>
              <w:rPr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385D" w14:textId="77777777" w:rsidR="009C6A68" w:rsidRDefault="009C6A68">
            <w:pPr>
              <w:suppressAutoHyphens w:val="0"/>
              <w:spacing w:after="160" w:line="259" w:lineRule="auto"/>
              <w:rPr>
                <w:lang w:eastAsia="ru-RU"/>
              </w:rPr>
            </w:pPr>
          </w:p>
          <w:p w14:paraId="321FAE51" w14:textId="5EEA24D7" w:rsidR="009C6A68" w:rsidRDefault="00806523" w:rsidP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925,0</w:t>
            </w:r>
          </w:p>
        </w:tc>
      </w:tr>
      <w:tr w:rsidR="009C6A68" w14:paraId="3692FBA6" w14:textId="79562098" w:rsidTr="004D6B0F">
        <w:trPr>
          <w:trHeight w:val="315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1DBEC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EBD23" w14:textId="77777777" w:rsidR="009C6A68" w:rsidRDefault="009C6A6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4EA975E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66BDDF11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237B00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327115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293AC6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C0996A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2CA6F64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B204126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6FFEE8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684084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2D5463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C6A68" w14:paraId="458E044C" w14:textId="517D3337" w:rsidTr="004D6B0F">
        <w:trPr>
          <w:trHeight w:val="315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CE267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64DC1" w14:textId="77777777" w:rsidR="009C6A68" w:rsidRDefault="009C6A6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B1B1C4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67FD7F12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00D1B3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7972AE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314EF6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AF045D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E474B2F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01C3D64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6BEDC9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B66814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22A50A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C6A68" w14:paraId="60A7195A" w14:textId="16EEE6A8" w:rsidTr="004D6B0F">
        <w:trPr>
          <w:trHeight w:val="315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7AE00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B2065" w14:textId="77777777" w:rsidR="009C6A68" w:rsidRDefault="009C6A6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46C032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C482198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63D9F7B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51C14A9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772,0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1519594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1269,0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1E3FDBF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8A5DF6" w14:textId="6471CCDB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1090,5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1434F9D" w14:textId="599F87FB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765,0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2FEB113" w14:textId="77777777" w:rsidR="009C6A68" w:rsidRDefault="009C6A68">
            <w:pPr>
              <w:suppressAutoHyphens w:val="0"/>
              <w:rPr>
                <w:lang w:eastAsia="ru-RU"/>
              </w:rPr>
            </w:pPr>
          </w:p>
          <w:p w14:paraId="6E5226CB" w14:textId="2957DCD0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806523">
              <w:rPr>
                <w:lang w:eastAsia="ru-RU"/>
              </w:rPr>
              <w:t>56</w:t>
            </w:r>
            <w:r>
              <w:rPr>
                <w:lang w:eastAsia="ru-RU"/>
              </w:rPr>
              <w:t>,0</w:t>
            </w: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C2AFD3" w14:textId="77777777" w:rsidR="009C6A68" w:rsidRDefault="009C6A68" w:rsidP="009E7A65">
            <w:pPr>
              <w:suppressAutoHyphens w:val="0"/>
              <w:rPr>
                <w:lang w:eastAsia="ru-RU"/>
              </w:rPr>
            </w:pPr>
          </w:p>
          <w:p w14:paraId="7975A7D8" w14:textId="4B842DCD" w:rsidR="009C6A68" w:rsidRDefault="009C6A68" w:rsidP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806523">
              <w:rPr>
                <w:lang w:eastAsia="ru-RU"/>
              </w:rPr>
              <w:t>78</w:t>
            </w:r>
            <w:r>
              <w:rPr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1F320" w14:textId="28DDE83E" w:rsidR="009C6A68" w:rsidRDefault="009C6A68">
            <w:pPr>
              <w:suppressAutoHyphens w:val="0"/>
              <w:spacing w:after="160" w:line="259" w:lineRule="auto"/>
              <w:rPr>
                <w:lang w:eastAsia="ru-RU"/>
              </w:rPr>
            </w:pPr>
          </w:p>
          <w:p w14:paraId="64235309" w14:textId="42ED3CBA" w:rsidR="00806523" w:rsidRDefault="00806523">
            <w:pPr>
              <w:suppressAutoHyphens w:val="0"/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925,0</w:t>
            </w:r>
          </w:p>
          <w:p w14:paraId="661377A5" w14:textId="77777777" w:rsidR="009C6A68" w:rsidRDefault="009C6A68" w:rsidP="009E7A65">
            <w:pPr>
              <w:suppressAutoHyphens w:val="0"/>
              <w:rPr>
                <w:lang w:eastAsia="ru-RU"/>
              </w:rPr>
            </w:pPr>
          </w:p>
        </w:tc>
      </w:tr>
      <w:tr w:rsidR="009C6A68" w14:paraId="49262CAE" w14:textId="16F005CA" w:rsidTr="004D6B0F">
        <w:trPr>
          <w:trHeight w:val="315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48936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0853A" w14:textId="77777777" w:rsidR="009C6A68" w:rsidRDefault="009C6A6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53ED24" w14:textId="77777777" w:rsidR="009C6A68" w:rsidRDefault="009C6A6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0DBD6D93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215EAB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399DCA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6715CA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BBC431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A627586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E437AE9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CEFF55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0DE257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1AC4B1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C6A68" w14:paraId="59B10DB3" w14:textId="6B5E5D21" w:rsidTr="004D6B0F">
        <w:trPr>
          <w:trHeight w:val="315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CF004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0BD5E" w14:textId="77777777" w:rsidR="009C6A68" w:rsidRDefault="009C6A6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CD98EA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юридические лица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0B7013B7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B10AA0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F19056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3B28E0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9C2051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7590C8DF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E77002F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4ED793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8D94BB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27B413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C6A68" w14:paraId="7D298927" w14:textId="20843D0A" w:rsidTr="004D6B0F">
        <w:trPr>
          <w:trHeight w:val="315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76A0F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CC014" w14:textId="77777777" w:rsidR="009C6A68" w:rsidRDefault="009C6A6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419835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физические лица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0E78F409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36BB62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BF8EB2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D21250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156420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7BAEEA07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054F68C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8310D4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835904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2671C4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C6A68" w14:paraId="12AC30C4" w14:textId="3B0032D6" w:rsidTr="004D6B0F">
        <w:trPr>
          <w:trHeight w:val="255"/>
        </w:trPr>
        <w:tc>
          <w:tcPr>
            <w:tcW w:w="13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F9A39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мероприятие</w:t>
            </w:r>
          </w:p>
        </w:tc>
        <w:tc>
          <w:tcPr>
            <w:tcW w:w="127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C5CB0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Текущий ремонт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8CBFEE" w14:textId="77777777" w:rsidR="009C6A68" w:rsidRDefault="009C6A6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49ABC7D4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1DFCF6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7E4741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8052F1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FAC895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AEDDE96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280EDE5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333605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091F5C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AAFD62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C6A68" w14:paraId="206287B8" w14:textId="03D7F12B" w:rsidTr="004D6B0F">
        <w:trPr>
          <w:trHeight w:val="315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78599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D39D7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F10BF4D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5087D0C7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613A0A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FC39A4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3C48A1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BB32AA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2F9365FF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4BCB0FE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DED372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730F9A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4BC1FC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C6A68" w14:paraId="1C1FD8E8" w14:textId="0AE79A65" w:rsidTr="004D6B0F">
        <w:trPr>
          <w:trHeight w:val="315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D665F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D441E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3B2B9B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3604CB0D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EE8138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E036D6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A45C07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6B396E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74871656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D70D83A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2413FE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F5CD74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1ABD4D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C6A68" w14:paraId="5D3766F3" w14:textId="24C14396" w:rsidTr="004D6B0F">
        <w:trPr>
          <w:trHeight w:val="315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109D6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30A25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58F825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023480F5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43DE7E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BB570D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075EF2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D23FDB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7CE89B82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2A2BA19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CA0BE7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ABED5E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4A856B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C6A68" w14:paraId="0F31B826" w14:textId="27F4C00A" w:rsidTr="004D6B0F">
        <w:trPr>
          <w:trHeight w:val="315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55471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5368F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D7AFF09" w14:textId="77777777" w:rsidR="009C6A68" w:rsidRDefault="009C6A6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7296FC78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607FB5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0FFCD4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62FBBA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5FD695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31B7CB9A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30A92A2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A850D3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AFA69F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780563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C6A68" w14:paraId="60D29001" w14:textId="3B08FB81" w:rsidTr="004D6B0F">
        <w:trPr>
          <w:trHeight w:val="315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24946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1B024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7F00E9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юридические лица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0F52D9F4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8025A0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306FF9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447F3E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D25AEC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EF6CAB4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CCB335B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7E0D57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E633B7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A55A67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C6A68" w14:paraId="78C08544" w14:textId="024ECEA8" w:rsidTr="004D6B0F">
        <w:trPr>
          <w:trHeight w:val="315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B688F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6E288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FD582A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физические лица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142C3E85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672027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49359D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9A796B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30B43F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3A7FD7FE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58E081C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D9F609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692849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5AB84F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C6A68" w14:paraId="3ECEDD29" w14:textId="6FD4D75C" w:rsidTr="004D6B0F">
        <w:trPr>
          <w:trHeight w:val="315"/>
        </w:trPr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58548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…..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096CD23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48711D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6A281E41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1D90B6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455B94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D6FEDA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FBD2FB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25D99C3C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84B745A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BB7044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05C7BA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56C501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C6A68" w14:paraId="3A443FEF" w14:textId="0781A9FC" w:rsidTr="004D6B0F">
        <w:trPr>
          <w:trHeight w:val="255"/>
        </w:trPr>
        <w:tc>
          <w:tcPr>
            <w:tcW w:w="13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73C7F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ПОДПРОГРАММА 2</w:t>
            </w:r>
          </w:p>
        </w:tc>
        <w:tc>
          <w:tcPr>
            <w:tcW w:w="127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89C5E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839FE2" w14:textId="77777777" w:rsidR="009C6A68" w:rsidRDefault="009C6A6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9983DC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6451D6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A43A16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553270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7CC15D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612DBFC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C8E2C29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410406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D7FDB2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62DD99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C6A68" w14:paraId="6ED934E0" w14:textId="58ED8B98" w:rsidTr="004D6B0F">
        <w:trPr>
          <w:trHeight w:val="315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580EC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FDA6A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AAF7EF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F68D73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9D57C1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3C854B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D26398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436D6C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2C9B2B5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ED9A7F0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0C8865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BD2B9F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112814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C6A68" w14:paraId="701B8B36" w14:textId="18B19DE2" w:rsidTr="004D6B0F">
        <w:trPr>
          <w:trHeight w:val="315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E5955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5D159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7CF109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37DED5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6C4ED2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18A609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A64F48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3C56D8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1DC9211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5DC867E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207453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DE490D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02AA3C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C6A68" w14:paraId="02AB21BC" w14:textId="29AAAFAC" w:rsidTr="004D6B0F">
        <w:trPr>
          <w:trHeight w:val="315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88881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9C0AA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4100B8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C546D8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3BA88E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BE327D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A3DCA0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53994C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172CFB23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3AB3160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920A8A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130B01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22185A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C6A68" w14:paraId="6B6637BA" w14:textId="3298C06B" w:rsidTr="004D6B0F">
        <w:trPr>
          <w:trHeight w:val="315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9D55A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AD669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C03629" w14:textId="77777777" w:rsidR="009C6A68" w:rsidRDefault="009C6A6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EAAFB0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62E93F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9B0ED2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946EB8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688048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40E124F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AE15DD5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D974E5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742EFD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A9F6A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C6A68" w14:paraId="329A26A3" w14:textId="44E92981" w:rsidTr="004D6B0F">
        <w:trPr>
          <w:trHeight w:val="315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4BFCD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EF529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400FFE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юридические лица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B264E8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D5E5C2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DC1646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4F4A42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E07CC0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51EA31F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364C024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2C03CB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98C92B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EA156D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C6A68" w14:paraId="3E9BC66E" w14:textId="09134571" w:rsidTr="004D6B0F">
        <w:trPr>
          <w:trHeight w:val="315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91547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22B5E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86A889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физические лица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FC857B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99A74E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B4638D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5C211E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6F5057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46A0EA4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3C09F24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A601B2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696B66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5BC223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C6A68" w14:paraId="6CCB14E6" w14:textId="03BF4F3F" w:rsidTr="004D6B0F">
        <w:trPr>
          <w:trHeight w:val="315"/>
        </w:trPr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84FB6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 т. д.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4B6EC95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89EE685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FE66B7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B7519F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C3241D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4D6731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7CA9E6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118EDA5D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05BD44A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EBDEB1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D79E3A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4FDACF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C6A68" w14:paraId="15B8B39A" w14:textId="6304A7DF" w:rsidTr="004D6B0F">
        <w:trPr>
          <w:trHeight w:val="315"/>
        </w:trPr>
        <w:tc>
          <w:tcPr>
            <w:tcW w:w="13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DAB46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ПОДПРОГРАММА</w:t>
            </w:r>
          </w:p>
        </w:tc>
        <w:tc>
          <w:tcPr>
            <w:tcW w:w="127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06FAD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Обеспечение реализации    муниципальной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59121E" w14:textId="77777777" w:rsidR="009C6A68" w:rsidRDefault="009C6A6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18F3AB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48E11B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F0978F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F31F1E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FD9764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1EA5BAD6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6FD5F9C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49C288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2C2E47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A90761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C6A68" w14:paraId="75463002" w14:textId="2B85EA31" w:rsidTr="004D6B0F">
        <w:trPr>
          <w:trHeight w:val="315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EC667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E44BF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EC0195F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9A1E03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7E4464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126800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2CA043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0D297D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1FFDA9FB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16EC88A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104579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6009A9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7618D1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C6A68" w14:paraId="0FA6E797" w14:textId="062CA355" w:rsidTr="004D6B0F">
        <w:trPr>
          <w:trHeight w:val="315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CC313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47D9B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1364A5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08F6C4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EF9B89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2ECAEA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2B14F4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CF92FA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5A4685D1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E888CA6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88A175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67ABDC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829BF6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C6A68" w14:paraId="608883DF" w14:textId="32F29EE1" w:rsidTr="004D6B0F">
        <w:trPr>
          <w:trHeight w:val="315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F366B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760F2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3ECEA0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899822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9E192F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38E8D4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48F52B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F23887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026F7EF2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A65AC9C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9B93F8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5F1C38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C5E765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C6A68" w14:paraId="562E98A1" w14:textId="5AC2653A" w:rsidTr="004D6B0F">
        <w:trPr>
          <w:trHeight w:val="315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7FD91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791AC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6C3FD6" w14:textId="77777777" w:rsidR="009C6A68" w:rsidRDefault="009C6A6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D9D21A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5E15B9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7431B9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A4660A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EB73B0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AC1E98C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C298C0F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EEDA04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FB7786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B25455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C6A68" w14:paraId="4A4C58D3" w14:textId="4FF3BB36" w:rsidTr="004D6B0F">
        <w:trPr>
          <w:trHeight w:val="315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235C6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5CC3C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A91BCD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юридические лица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379C40A5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68C420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38AC5B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3909C1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383283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58F6C01A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D3490AC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9EC730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A8CA66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61E45A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C6A68" w14:paraId="4FA73C06" w14:textId="561A4474" w:rsidTr="004D6B0F">
        <w:trPr>
          <w:trHeight w:val="315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86F11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9C5E6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BA09F5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физические лица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751CCA27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842550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9864AD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5B0902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754222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7D76D2DD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284512F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2B5D4E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D5F52C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C10BDA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C6A68" w14:paraId="696259DE" w14:textId="7469AD92" w:rsidTr="004D6B0F">
        <w:trPr>
          <w:trHeight w:val="315"/>
        </w:trPr>
        <w:tc>
          <w:tcPr>
            <w:tcW w:w="13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67EFB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Основное </w:t>
            </w:r>
            <w:r>
              <w:rPr>
                <w:lang w:eastAsia="ru-RU"/>
              </w:rPr>
              <w:br/>
              <w:t xml:space="preserve">мероприятие 1 </w:t>
            </w:r>
          </w:p>
        </w:tc>
        <w:tc>
          <w:tcPr>
            <w:tcW w:w="127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3243FE" w14:textId="0CE85325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Финансовое обеспечение деятельности ст</w:t>
            </w:r>
            <w:r w:rsidR="003227B4">
              <w:rPr>
                <w:lang w:eastAsia="ru-RU"/>
              </w:rPr>
              <w:t>р</w:t>
            </w:r>
            <w:r>
              <w:rPr>
                <w:lang w:eastAsia="ru-RU"/>
              </w:rPr>
              <w:t xml:space="preserve">уктурных подразделений администраций муниципальных образований, 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6734D3" w14:textId="77777777" w:rsidR="009C6A68" w:rsidRDefault="009C6A6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2E625C6B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803F94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13C7E9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E929DC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F7AC33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1D95DAC0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8F5B066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7CF8D2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110C5F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34A138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C6A68" w14:paraId="2055EBF5" w14:textId="1D4B752C" w:rsidTr="004D6B0F">
        <w:trPr>
          <w:trHeight w:val="315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E81B8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37B83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1861A40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10A9AB92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27BADC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385F75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B2B8EA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6C9F55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31294DCE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89AAE15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1511BB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99AFF7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DAE75B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C6A68" w14:paraId="5CEC9EE6" w14:textId="58FA09DC" w:rsidTr="004D6B0F">
        <w:trPr>
          <w:trHeight w:val="315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9D240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3A1B9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302ECD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798068FA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483E59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8CBC2A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1B7D4F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A328AC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595C3AAE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2440A24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45D441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3501EF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592E98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C6A68" w14:paraId="2CF7C096" w14:textId="2C3F0F3D" w:rsidTr="004D6B0F">
        <w:trPr>
          <w:trHeight w:val="315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8BCDC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245ED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914E45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6974773E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0F7EFC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874DE1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C3A3C1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6DF5FC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0F829A58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067D49F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54A982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8A9FDE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385F2B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C6A68" w14:paraId="49C78E02" w14:textId="45865E46" w:rsidTr="004D6B0F">
        <w:trPr>
          <w:trHeight w:val="315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40499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12DB6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7536794" w14:textId="77777777" w:rsidR="009C6A68" w:rsidRDefault="009C6A6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25B93EAE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A66F9A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145157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81741C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503987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3DBBC456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767FE57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954D6A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CF5962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DB6C7C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C6A68" w14:paraId="70468678" w14:textId="5EF90EEA" w:rsidTr="004D6B0F">
        <w:trPr>
          <w:trHeight w:val="315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FCCE7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47C28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9BD3E3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юридические лица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4E1C7EA2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32FE85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5AFCD8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A2E415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14A58A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5D1F638A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83A9F1E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F710A7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7FB856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BE1142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C6A68" w14:paraId="3CAE2E71" w14:textId="48DB5669" w:rsidTr="004D6B0F">
        <w:trPr>
          <w:trHeight w:val="315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1A573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5105B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615C43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физические лица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241D2AB7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FC870D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D5A5A9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41171E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20A1C1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18EA4A5F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F33EF82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7835A1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1DD9F0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8ECF44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C6A68" w14:paraId="7DCAD644" w14:textId="6EEDA1F9" w:rsidTr="004D6B0F">
        <w:trPr>
          <w:trHeight w:val="315"/>
        </w:trPr>
        <w:tc>
          <w:tcPr>
            <w:tcW w:w="13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86D70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Основное </w:t>
            </w:r>
            <w:r>
              <w:rPr>
                <w:lang w:eastAsia="ru-RU"/>
              </w:rPr>
              <w:br/>
              <w:t xml:space="preserve">мероприятие 2 </w:t>
            </w:r>
          </w:p>
        </w:tc>
        <w:tc>
          <w:tcPr>
            <w:tcW w:w="1273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6CCB00A1" w14:textId="1FDD4B1B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Финансовое обеспечение </w:t>
            </w:r>
            <w:r>
              <w:rPr>
                <w:lang w:eastAsia="ru-RU"/>
              </w:rPr>
              <w:lastRenderedPageBreak/>
              <w:t xml:space="preserve">выполнения других обязательств муниципалитета структурными подразделениями администраций муниципальных образований, расходы которых не учтены в других подпрограммах муниципальной программы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E4215E" w14:textId="77777777" w:rsidR="009C6A68" w:rsidRDefault="009C6A6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44E0E259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5849F3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19AC0C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EA07C0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3834DC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7B5082CE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AB72374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D7F47B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08A2B2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6BD29B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C6A68" w14:paraId="3373B3A8" w14:textId="780D8DA7" w:rsidTr="004D6B0F">
        <w:trPr>
          <w:trHeight w:val="315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AE8C2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11056A3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D85DDE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1995DF66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A8060D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FCEAD4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C99325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1EBAE5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2BF4D5D5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ABC22EB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9489B5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40ED2A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003ADA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C6A68" w14:paraId="661D45E0" w14:textId="415037AB" w:rsidTr="004D6B0F">
        <w:trPr>
          <w:trHeight w:val="315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FF1C5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6AB062E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18F70B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4ACA1CDD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C22925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B148A2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3C40AD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89EDD0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51750A8B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222695D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30D9B8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C773E9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747483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C6A68" w14:paraId="4E3B2314" w14:textId="0ADF5350" w:rsidTr="004D6B0F">
        <w:trPr>
          <w:trHeight w:val="315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EA102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8437C28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FEC760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2C33743C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FEEAC7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81AAFC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896575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06002A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E4109BF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01FD0F6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A02869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3C7057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8BD358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C6A68" w14:paraId="7C7ACA11" w14:textId="56CF9EE4" w:rsidTr="004D6B0F">
        <w:trPr>
          <w:trHeight w:val="315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D956D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D1A444B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BAFF4F" w14:textId="77777777" w:rsidR="009C6A68" w:rsidRDefault="009C6A6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67E16286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8D8D04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67A03A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7ABFBD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1A9A70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AA3A04A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2491C6A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D3C6B4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4A224A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0F7C59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C6A68" w14:paraId="190BD235" w14:textId="2C155762" w:rsidTr="004D6B0F">
        <w:trPr>
          <w:trHeight w:val="315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6F6D9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958A24C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5711AE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юридические лица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7F4E1267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250395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07693C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5CF140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9FDE8B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2B29607A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D66E3F6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4444B0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EDE334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C609EA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C6A68" w14:paraId="3B311AE1" w14:textId="04F9E87C" w:rsidTr="004D6B0F">
        <w:trPr>
          <w:trHeight w:val="315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BEC8E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3FEF15C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7E0DF2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физические лица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1CE9C73F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8D768E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0A080C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E35B65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3623E2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90B7396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75E1D34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933A51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EF32CD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588463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C6A68" w14:paraId="759CE397" w14:textId="424ACEA6" w:rsidTr="004D6B0F">
        <w:trPr>
          <w:trHeight w:val="315"/>
        </w:trPr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10154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 т. д.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FCDA52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50375C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688769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1F8975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E91DD3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2A1D10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A9E0ED" w14:textId="77777777" w:rsidR="009C6A68" w:rsidRDefault="009C6A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B26D671" w14:textId="77777777" w:rsidR="009C6A68" w:rsidRDefault="009C6A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BFD6793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7B2090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CB9343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E69A8F" w14:textId="77777777" w:rsidR="009C6A68" w:rsidRDefault="009C6A68">
            <w:pPr>
              <w:suppressAutoHyphens w:val="0"/>
              <w:rPr>
                <w:lang w:eastAsia="ru-RU"/>
              </w:rPr>
            </w:pPr>
          </w:p>
        </w:tc>
      </w:tr>
    </w:tbl>
    <w:p w14:paraId="1ED4094D" w14:textId="77777777" w:rsidR="009E7A65" w:rsidRDefault="009E7A65" w:rsidP="009E7A65">
      <w:pPr>
        <w:suppressAutoHyphens w:val="0"/>
        <w:spacing w:after="200" w:line="276" w:lineRule="auto"/>
        <w:jc w:val="right"/>
        <w:rPr>
          <w:lang w:eastAsia="ru-RU"/>
        </w:rPr>
      </w:pPr>
    </w:p>
    <w:p w14:paraId="477582BF" w14:textId="77777777" w:rsidR="009E7A65" w:rsidRDefault="009E7A65" w:rsidP="009E7A65">
      <w:pPr>
        <w:suppressAutoHyphens w:val="0"/>
        <w:spacing w:after="200" w:line="276" w:lineRule="auto"/>
        <w:jc w:val="right"/>
        <w:rPr>
          <w:lang w:eastAsia="ru-RU"/>
        </w:rPr>
      </w:pPr>
    </w:p>
    <w:tbl>
      <w:tblPr>
        <w:tblW w:w="153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0"/>
        <w:gridCol w:w="1975"/>
        <w:gridCol w:w="2235"/>
        <w:gridCol w:w="2340"/>
        <w:gridCol w:w="1260"/>
        <w:gridCol w:w="1080"/>
        <w:gridCol w:w="1980"/>
        <w:gridCol w:w="1440"/>
        <w:gridCol w:w="2085"/>
      </w:tblGrid>
      <w:tr w:rsidR="009E7A65" w14:paraId="2641E077" w14:textId="77777777" w:rsidTr="009E7A65">
        <w:trPr>
          <w:trHeight w:val="1725"/>
        </w:trPr>
        <w:tc>
          <w:tcPr>
            <w:tcW w:w="920" w:type="dxa"/>
            <w:noWrap/>
            <w:vAlign w:val="bottom"/>
          </w:tcPr>
          <w:p w14:paraId="4F605EE7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975" w:type="dxa"/>
            <w:noWrap/>
            <w:vAlign w:val="bottom"/>
          </w:tcPr>
          <w:p w14:paraId="3F25B56F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2420" w:type="dxa"/>
            <w:gridSpan w:val="7"/>
            <w:vAlign w:val="center"/>
            <w:hideMark/>
          </w:tcPr>
          <w:p w14:paraId="24AE4449" w14:textId="78780AA6" w:rsidR="009E7A65" w:rsidRDefault="009E7A65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Приложение 5</w:t>
            </w:r>
          </w:p>
          <w:p w14:paraId="4C7E59A5" w14:textId="3C11FF76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План реализации муниципальной программы Александровского сельского поселения "Развитие транспортной системы</w:t>
            </w:r>
            <w:r>
              <w:rPr>
                <w:color w:val="000000"/>
                <w:lang w:eastAsia="ru-RU"/>
              </w:rPr>
              <w:br/>
              <w:t>НА 2015-202</w:t>
            </w:r>
            <w:r w:rsidR="004D6B0F">
              <w:rPr>
                <w:color w:val="000000"/>
                <w:lang w:eastAsia="ru-RU"/>
              </w:rPr>
              <w:t>4</w:t>
            </w:r>
            <w:r>
              <w:rPr>
                <w:color w:val="000000"/>
                <w:lang w:eastAsia="ru-RU"/>
              </w:rPr>
              <w:t xml:space="preserve"> ГОДЫ"</w:t>
            </w:r>
            <w:r>
              <w:rPr>
                <w:color w:val="000000"/>
                <w:lang w:eastAsia="ru-RU"/>
              </w:rPr>
              <w:br/>
              <w:t>на 202</w:t>
            </w:r>
            <w:r w:rsidR="004D6B0F"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eastAsia="ru-RU"/>
              </w:rPr>
              <w:t xml:space="preserve"> год</w:t>
            </w:r>
          </w:p>
        </w:tc>
      </w:tr>
      <w:tr w:rsidR="009E7A65" w14:paraId="4D1E0530" w14:textId="77777777" w:rsidTr="009E7A65">
        <w:trPr>
          <w:trHeight w:val="255"/>
        </w:trPr>
        <w:tc>
          <w:tcPr>
            <w:tcW w:w="920" w:type="dxa"/>
            <w:noWrap/>
            <w:vAlign w:val="bottom"/>
          </w:tcPr>
          <w:p w14:paraId="484D00AF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975" w:type="dxa"/>
            <w:noWrap/>
            <w:vAlign w:val="bottom"/>
          </w:tcPr>
          <w:p w14:paraId="4D20100A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235" w:type="dxa"/>
            <w:vAlign w:val="center"/>
          </w:tcPr>
          <w:p w14:paraId="621440FF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40" w:type="dxa"/>
            <w:noWrap/>
            <w:vAlign w:val="bottom"/>
          </w:tcPr>
          <w:p w14:paraId="3E0E7005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noWrap/>
            <w:vAlign w:val="bottom"/>
          </w:tcPr>
          <w:p w14:paraId="4AEC538C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noWrap/>
            <w:vAlign w:val="bottom"/>
          </w:tcPr>
          <w:p w14:paraId="674DF2A1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0" w:type="dxa"/>
            <w:noWrap/>
            <w:vAlign w:val="bottom"/>
          </w:tcPr>
          <w:p w14:paraId="34620359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noWrap/>
            <w:vAlign w:val="bottom"/>
          </w:tcPr>
          <w:p w14:paraId="2F2746A6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85" w:type="dxa"/>
            <w:noWrap/>
            <w:vAlign w:val="bottom"/>
          </w:tcPr>
          <w:p w14:paraId="10CE1591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E7A65" w14:paraId="2A552A03" w14:textId="77777777" w:rsidTr="009E7A65">
        <w:trPr>
          <w:trHeight w:val="735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B9CE0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223A0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Статус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9546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C77A7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Исполнитель мероприятия (структурное подразделение администрации, иной главный распорядитель средств местного бюджета), Ф.И.О., должность исполнителя)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B1DDB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Срок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931E4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FC71C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КБК </w:t>
            </w:r>
            <w:r>
              <w:rPr>
                <w:lang w:eastAsia="ru-RU"/>
              </w:rPr>
              <w:br/>
              <w:t>(местный</w:t>
            </w:r>
            <w:r>
              <w:rPr>
                <w:lang w:eastAsia="ru-RU"/>
              </w:rPr>
              <w:br/>
              <w:t>бюджет)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A530F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Расходы, предусмотренные решением Совета народных депутатов о местном бюджете, на год</w:t>
            </w:r>
          </w:p>
        </w:tc>
      </w:tr>
      <w:tr w:rsidR="009E7A65" w14:paraId="2BA191CA" w14:textId="77777777" w:rsidTr="002D6FBA">
        <w:trPr>
          <w:trHeight w:val="315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96F3D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D28D6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483FE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8707A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CFE3E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6781E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FDC28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D9E75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4C3A0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</w:tr>
      <w:tr w:rsidR="009E7A65" w14:paraId="228DBA15" w14:textId="77777777" w:rsidTr="002D6FBA">
        <w:trPr>
          <w:trHeight w:val="2955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2C2DA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A288C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2465F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2773E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85390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начала реализации</w:t>
            </w:r>
            <w:r>
              <w:rPr>
                <w:lang w:eastAsia="ru-RU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E886A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окончания реализации</w:t>
            </w:r>
            <w:r>
              <w:rPr>
                <w:lang w:eastAsia="ru-RU"/>
              </w:rPr>
              <w:br/>
              <w:t>мероприятия</w:t>
            </w:r>
            <w:r>
              <w:rPr>
                <w:lang w:eastAsia="ru-RU"/>
              </w:rPr>
              <w:br/>
              <w:t xml:space="preserve">в очередном финансовом году  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34DDF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F5899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6D7B2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</w:tr>
      <w:tr w:rsidR="009E7A65" w14:paraId="7245D24F" w14:textId="77777777" w:rsidTr="009E7A6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28793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BE242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7E578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F0513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69C61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E2136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0F8AE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51492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70AA6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</w:tr>
      <w:tr w:rsidR="009E7A65" w14:paraId="3C1B712D" w14:textId="77777777" w:rsidTr="009E7A65">
        <w:trPr>
          <w:trHeight w:val="252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A2170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9A0BD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ПРОГРАММА 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8339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Развитие транспортной системы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761471C" w14:textId="0E0E23C4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Администрация Александровского сельского поселения</w:t>
            </w:r>
            <w:r w:rsidR="004D6B0F">
              <w:rPr>
                <w:lang w:eastAsia="ru-RU"/>
              </w:rPr>
              <w:t xml:space="preserve"> Бузовкина Т.Г</w:t>
            </w:r>
            <w:r>
              <w:rPr>
                <w:lang w:eastAsia="ru-RU"/>
              </w:rPr>
              <w:t xml:space="preserve">. </w:t>
            </w:r>
            <w:r w:rsidR="004D6B0F">
              <w:rPr>
                <w:lang w:eastAsia="ru-RU"/>
              </w:rPr>
              <w:t xml:space="preserve">специалист </w:t>
            </w:r>
            <w:r>
              <w:rPr>
                <w:lang w:eastAsia="ru-RU"/>
              </w:rPr>
              <w:t>а</w:t>
            </w:r>
            <w:r w:rsidR="004D6B0F">
              <w:rPr>
                <w:lang w:eastAsia="ru-RU"/>
              </w:rPr>
              <w:t>д</w:t>
            </w:r>
            <w:r>
              <w:rPr>
                <w:lang w:eastAsia="ru-RU"/>
              </w:rPr>
              <w:t>министрации Александровского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F1C9AD" w14:textId="4D25F43A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январь 202</w:t>
            </w:r>
            <w:r w:rsidR="004D6B0F">
              <w:rPr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D2B6C9" w14:textId="4BC80BC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декабрь 202</w:t>
            </w:r>
            <w:r w:rsidR="004D6B0F">
              <w:rPr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AF4B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Создание условий для устойчивого функционирования транспортной системы Александровского сельского поселения,   </w:t>
            </w:r>
            <w:r>
              <w:rPr>
                <w:lang w:eastAsia="ru-RU"/>
              </w:rPr>
              <w:lastRenderedPageBreak/>
              <w:t>повышение уровня безопасности движения.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84A029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514D9E" w14:textId="06728695" w:rsidR="009E7A65" w:rsidRDefault="0080652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856,0 тыс.</w:t>
            </w:r>
            <w:r w:rsidR="009E7A65">
              <w:rPr>
                <w:lang w:eastAsia="ru-RU"/>
              </w:rPr>
              <w:t xml:space="preserve"> </w:t>
            </w:r>
            <w:proofErr w:type="spellStart"/>
            <w:r w:rsidR="009E7A65">
              <w:rPr>
                <w:lang w:eastAsia="ru-RU"/>
              </w:rPr>
              <w:t>руб</w:t>
            </w:r>
            <w:proofErr w:type="spellEnd"/>
          </w:p>
        </w:tc>
      </w:tr>
      <w:tr w:rsidR="009E7A65" w14:paraId="5AB0AC20" w14:textId="77777777" w:rsidTr="009E7A65">
        <w:trPr>
          <w:trHeight w:val="252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D1AFD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321B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Основное </w:t>
            </w:r>
            <w:r>
              <w:rPr>
                <w:lang w:eastAsia="ru-RU"/>
              </w:rPr>
              <w:br/>
              <w:t>мероприятие 1.1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26C08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Развитие сети автомобильных дорог общего пользования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377254" w14:textId="648471C1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Администрация Александровского сельского поселения </w:t>
            </w:r>
            <w:r w:rsidR="004D6B0F">
              <w:rPr>
                <w:lang w:eastAsia="ru-RU"/>
              </w:rPr>
              <w:t>Бузовкина Т.Г</w:t>
            </w:r>
            <w:r>
              <w:rPr>
                <w:lang w:eastAsia="ru-RU"/>
              </w:rPr>
              <w:t xml:space="preserve">., </w:t>
            </w:r>
            <w:r w:rsidR="004D6B0F">
              <w:rPr>
                <w:lang w:eastAsia="ru-RU"/>
              </w:rPr>
              <w:t xml:space="preserve">специалист </w:t>
            </w:r>
            <w:r>
              <w:rPr>
                <w:lang w:eastAsia="ru-RU"/>
              </w:rPr>
              <w:t>а</w:t>
            </w:r>
            <w:r w:rsidR="002D6FBA">
              <w:rPr>
                <w:lang w:eastAsia="ru-RU"/>
              </w:rPr>
              <w:t>д</w:t>
            </w:r>
            <w:r>
              <w:rPr>
                <w:lang w:eastAsia="ru-RU"/>
              </w:rPr>
              <w:t>министрации Александровского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29F170" w14:textId="2FC92385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январь 202</w:t>
            </w:r>
            <w:r w:rsidR="004D6B0F">
              <w:rPr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1FFEF8" w14:textId="729D482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декабрь 202</w:t>
            </w:r>
            <w:r w:rsidR="004D6B0F">
              <w:rPr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57386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BAD96C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7EF604" w14:textId="3E929CC9" w:rsidR="009E7A65" w:rsidRDefault="0080652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856,0 </w:t>
            </w:r>
            <w:proofErr w:type="spellStart"/>
            <w:r>
              <w:rPr>
                <w:lang w:eastAsia="ru-RU"/>
              </w:rPr>
              <w:t>тыс</w:t>
            </w:r>
            <w:proofErr w:type="spellEnd"/>
            <w:r w:rsidR="009E7A65">
              <w:rPr>
                <w:lang w:eastAsia="ru-RU"/>
              </w:rPr>
              <w:t xml:space="preserve"> </w:t>
            </w:r>
            <w:proofErr w:type="spellStart"/>
            <w:r w:rsidR="009E7A65">
              <w:rPr>
                <w:lang w:eastAsia="ru-RU"/>
              </w:rPr>
              <w:t>руб</w:t>
            </w:r>
            <w:proofErr w:type="spellEnd"/>
          </w:p>
        </w:tc>
      </w:tr>
      <w:tr w:rsidR="009E7A65" w14:paraId="53DEE08D" w14:textId="77777777" w:rsidTr="009E7A6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C83C1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515F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Мероприятие 1.1.1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9857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E2312E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9929D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E71BF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2873B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EB70D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55E27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369A0255" w14:textId="77777777" w:rsidTr="009E7A65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5966D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……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A922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Мероприятие 1.1.2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6CD45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0DB2B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8F2BB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8C0B2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93C52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FE828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E1E1A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5EFC16CE" w14:textId="77777777" w:rsidTr="009E7A65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5841B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DE8E6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090B35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FFE6A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3FFB1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918A2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6D2B3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1EE5C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6190C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07E9C11F" w14:textId="77777777" w:rsidTr="009E7A65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03C7F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1BDEA6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 т. д.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39407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B6A53D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1E632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CF7E8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36D2D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4295D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7AFA8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18D44897" w14:textId="77777777" w:rsidTr="009E7A65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A27EF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D356D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ПОДПРОГРАММА 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767D2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2C6B93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BCF36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D1E67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836AB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A13E7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E5B16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399C0C86" w14:textId="77777777" w:rsidTr="009E7A65">
        <w:trPr>
          <w:trHeight w:val="72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F17FD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2B47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Основное </w:t>
            </w:r>
            <w:r>
              <w:rPr>
                <w:lang w:eastAsia="ru-RU"/>
              </w:rPr>
              <w:br/>
              <w:t>мероприятие 2.1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25D7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F18CAC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288D7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C6C44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6583C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7E5AC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6CDE6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555DDE31" w14:textId="77777777" w:rsidTr="009E7A65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994FF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E788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Мероприятие 2.1.1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3725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C5770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73123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8EB24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5B2A8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7AA4B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0D616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0EBCC98A" w14:textId="77777777" w:rsidTr="009E7A65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21E5B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6E7E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Мероприятие 2.1.2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CB416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8577E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5680F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9E2A3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C7747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CB372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0F585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7345C40B" w14:textId="77777777" w:rsidTr="009E7A65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8C74F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…..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1278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5B48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BEB035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EB32B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0451D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C599E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ACF34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FCC60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7BBCE499" w14:textId="77777777" w:rsidTr="009E7A65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7EE17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C7BA7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 т. д.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0A54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D12BA4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80923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75A40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22001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6AA65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7BF04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02D543CD" w14:textId="77777777" w:rsidTr="009E7A65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9AAC8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0D8B28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ПОДПРОГРАММА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4447F9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2E07CD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21D1B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76D22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69DA2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E21AF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31AD6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7A790337" w14:textId="77777777" w:rsidTr="009E7A65">
        <w:trPr>
          <w:trHeight w:val="2599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96AFC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1E1D710" w14:textId="77777777" w:rsidR="009E7A65" w:rsidRDefault="009E7A65">
            <w:pPr>
              <w:suppressAutoHyphens w:val="0"/>
              <w:spacing w:after="240"/>
              <w:rPr>
                <w:lang w:eastAsia="ru-RU"/>
              </w:rPr>
            </w:pPr>
            <w:r>
              <w:rPr>
                <w:lang w:eastAsia="ru-RU"/>
              </w:rPr>
              <w:t xml:space="preserve">Основное </w:t>
            </w:r>
            <w:r>
              <w:rPr>
                <w:lang w:eastAsia="ru-RU"/>
              </w:rPr>
              <w:br/>
              <w:t>мероприятие 1</w:t>
            </w:r>
            <w:r>
              <w:rPr>
                <w:lang w:eastAsia="ru-RU"/>
              </w:rPr>
              <w:br/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00437AA" w14:textId="73D9534B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Финансовое обеспечение деятельности ст</w:t>
            </w:r>
            <w:r w:rsidR="002D6FBA">
              <w:rPr>
                <w:lang w:eastAsia="ru-RU"/>
              </w:rPr>
              <w:t>р</w:t>
            </w:r>
            <w:r>
              <w:rPr>
                <w:lang w:eastAsia="ru-RU"/>
              </w:rPr>
              <w:t xml:space="preserve">уктурных подразделений администраций муниципальных образований, 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CD826B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52DA0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842A2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52A0C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EF582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16745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20340D11" w14:textId="77777777" w:rsidTr="009E7A6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7D533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F012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Мероприятие 1.1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D407D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06FE22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4333A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22615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FC48B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7EDB6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B4552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2563931F" w14:textId="77777777" w:rsidTr="009E7A6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E612B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94356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904F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94F956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24447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62CA8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00028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6D769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6C5E1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7095EBF3" w14:textId="77777777" w:rsidTr="009E7A65">
        <w:trPr>
          <w:trHeight w:val="37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0FC72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0581A88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Основное </w:t>
            </w:r>
            <w:r>
              <w:rPr>
                <w:lang w:eastAsia="ru-RU"/>
              </w:rPr>
              <w:br w:type="page"/>
              <w:t>мероприятие 2</w:t>
            </w:r>
            <w:r>
              <w:rPr>
                <w:lang w:eastAsia="ru-RU"/>
              </w:rPr>
              <w:br w:type="page"/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EFE9485" w14:textId="735D59E1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Финансовое обеспечение выполнения других обязательств муниципалитета ст</w:t>
            </w:r>
            <w:r w:rsidR="002D6FBA">
              <w:rPr>
                <w:lang w:eastAsia="ru-RU"/>
              </w:rPr>
              <w:t>р</w:t>
            </w:r>
            <w:r>
              <w:rPr>
                <w:lang w:eastAsia="ru-RU"/>
              </w:rPr>
              <w:t xml:space="preserve">уктурными подразделениями администраций муниципальных образований, расходы которых не учтены в других подпрограммах муниципальной программы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794863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EE966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0D72E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FE785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5C5D3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70706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63348866" w14:textId="77777777" w:rsidTr="009E7A6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89BEC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837DA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Мероприятие 2.1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36715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506760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E9FB6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5F502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91B90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7561B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31BD3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6CF4E958" w14:textId="77777777" w:rsidTr="009E7A6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618B5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B8416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72706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20BB4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BDE2D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B5487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A9298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AB4AB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5EB93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186310B2" w14:textId="77777777" w:rsidTr="009E7A6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A8B7C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FFD6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 т. д.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A2326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6B35FD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71932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2802C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FF9FF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A9144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7B0B0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</w:tbl>
    <w:p w14:paraId="2B843323" w14:textId="77777777" w:rsidR="009E7A65" w:rsidRDefault="009E7A65" w:rsidP="009E7A65">
      <w:pPr>
        <w:suppressAutoHyphens w:val="0"/>
        <w:spacing w:after="200" w:line="276" w:lineRule="auto"/>
        <w:jc w:val="right"/>
        <w:rPr>
          <w:lang w:eastAsia="ru-RU"/>
        </w:rPr>
      </w:pPr>
    </w:p>
    <w:p w14:paraId="09AAA195" w14:textId="77777777" w:rsidR="009E7A65" w:rsidRDefault="009E7A65" w:rsidP="009E7A65">
      <w:pPr>
        <w:suppressAutoHyphens w:val="0"/>
        <w:spacing w:after="200" w:line="276" w:lineRule="auto"/>
        <w:jc w:val="right"/>
        <w:rPr>
          <w:lang w:eastAsia="ru-RU"/>
        </w:rPr>
      </w:pPr>
    </w:p>
    <w:p w14:paraId="720578C3" w14:textId="77777777" w:rsidR="009E7A65" w:rsidRDefault="009E7A65" w:rsidP="009E7A65">
      <w:pPr>
        <w:suppressAutoHyphens w:val="0"/>
        <w:spacing w:after="200" w:line="276" w:lineRule="auto"/>
        <w:jc w:val="right"/>
        <w:rPr>
          <w:lang w:eastAsia="ru-RU"/>
        </w:rPr>
      </w:pPr>
    </w:p>
    <w:p w14:paraId="56F6D46A" w14:textId="77777777" w:rsidR="009E7A65" w:rsidRDefault="009E7A65" w:rsidP="009E7A65">
      <w:pPr>
        <w:suppressAutoHyphens w:val="0"/>
        <w:spacing w:after="200" w:line="276" w:lineRule="auto"/>
        <w:jc w:val="right"/>
        <w:rPr>
          <w:lang w:eastAsia="ru-RU"/>
        </w:rPr>
      </w:pPr>
    </w:p>
    <w:p w14:paraId="563FBED9" w14:textId="77777777" w:rsidR="009E7A65" w:rsidRDefault="009E7A65" w:rsidP="009E7A65">
      <w:pPr>
        <w:suppressAutoHyphens w:val="0"/>
        <w:spacing w:after="200" w:line="276" w:lineRule="auto"/>
        <w:jc w:val="right"/>
        <w:rPr>
          <w:lang w:eastAsia="ru-RU"/>
        </w:rPr>
      </w:pPr>
    </w:p>
    <w:p w14:paraId="66896A97" w14:textId="77777777" w:rsidR="009E7A65" w:rsidRDefault="009E7A65" w:rsidP="009E7A65">
      <w:pPr>
        <w:suppressAutoHyphens w:val="0"/>
        <w:spacing w:after="200" w:line="276" w:lineRule="auto"/>
        <w:jc w:val="right"/>
        <w:rPr>
          <w:lang w:eastAsia="ru-RU"/>
        </w:rPr>
      </w:pPr>
    </w:p>
    <w:p w14:paraId="40CB01F1" w14:textId="77777777" w:rsidR="009E7A65" w:rsidRDefault="009E7A65" w:rsidP="009E7A65">
      <w:pPr>
        <w:suppressAutoHyphens w:val="0"/>
        <w:spacing w:after="200" w:line="276" w:lineRule="auto"/>
        <w:jc w:val="right"/>
        <w:rPr>
          <w:lang w:eastAsia="ru-RU"/>
        </w:rPr>
      </w:pPr>
    </w:p>
    <w:tbl>
      <w:tblPr>
        <w:tblW w:w="149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75"/>
        <w:gridCol w:w="3119"/>
        <w:gridCol w:w="2101"/>
        <w:gridCol w:w="787"/>
        <w:gridCol w:w="960"/>
        <w:gridCol w:w="683"/>
        <w:gridCol w:w="580"/>
        <w:gridCol w:w="1310"/>
        <w:gridCol w:w="1440"/>
        <w:gridCol w:w="1800"/>
      </w:tblGrid>
      <w:tr w:rsidR="009E7A65" w14:paraId="332559A5" w14:textId="77777777" w:rsidTr="002D6FBA">
        <w:trPr>
          <w:trHeight w:val="375"/>
        </w:trPr>
        <w:tc>
          <w:tcPr>
            <w:tcW w:w="2175" w:type="dxa"/>
            <w:vAlign w:val="center"/>
          </w:tcPr>
          <w:p w14:paraId="47164148" w14:textId="77777777" w:rsidR="009E7A65" w:rsidRDefault="009E7A65">
            <w:pPr>
              <w:suppressAutoHyphens w:val="0"/>
              <w:rPr>
                <w:lang w:eastAsia="ru-RU"/>
              </w:rPr>
            </w:pPr>
            <w:bookmarkStart w:id="4" w:name="RANGE!A1:J56"/>
            <w:bookmarkEnd w:id="4"/>
          </w:p>
        </w:tc>
        <w:tc>
          <w:tcPr>
            <w:tcW w:w="3119" w:type="dxa"/>
            <w:vAlign w:val="center"/>
          </w:tcPr>
          <w:p w14:paraId="3BD352FB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vAlign w:val="center"/>
          </w:tcPr>
          <w:p w14:paraId="35232945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787" w:type="dxa"/>
            <w:noWrap/>
            <w:vAlign w:val="bottom"/>
          </w:tcPr>
          <w:p w14:paraId="20F31DD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14:paraId="29CCE93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83" w:type="dxa"/>
            <w:noWrap/>
            <w:vAlign w:val="bottom"/>
          </w:tcPr>
          <w:p w14:paraId="351CE07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80" w:type="dxa"/>
            <w:noWrap/>
            <w:vAlign w:val="bottom"/>
          </w:tcPr>
          <w:p w14:paraId="2FDB1EA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10" w:type="dxa"/>
            <w:noWrap/>
            <w:vAlign w:val="bottom"/>
          </w:tcPr>
          <w:p w14:paraId="0432B63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40" w:type="dxa"/>
            <w:noWrap/>
            <w:vAlign w:val="bottom"/>
          </w:tcPr>
          <w:p w14:paraId="288550D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00" w:type="dxa"/>
            <w:noWrap/>
            <w:vAlign w:val="bottom"/>
          </w:tcPr>
          <w:p w14:paraId="1D7C3C47" w14:textId="77777777" w:rsidR="009E7A65" w:rsidRDefault="009E7A65">
            <w:pPr>
              <w:suppressAutoHyphens w:val="0"/>
              <w:jc w:val="right"/>
              <w:rPr>
                <w:lang w:eastAsia="ru-RU"/>
              </w:rPr>
            </w:pPr>
          </w:p>
          <w:p w14:paraId="42212B49" w14:textId="77777777" w:rsidR="009E7A65" w:rsidRDefault="009E7A65">
            <w:pPr>
              <w:suppressAutoHyphens w:val="0"/>
              <w:jc w:val="right"/>
              <w:rPr>
                <w:lang w:eastAsia="ru-RU"/>
              </w:rPr>
            </w:pPr>
          </w:p>
          <w:p w14:paraId="0D8671E7" w14:textId="77777777" w:rsidR="009E7A65" w:rsidRDefault="009E7A65">
            <w:pPr>
              <w:suppressAutoHyphens w:val="0"/>
              <w:jc w:val="right"/>
              <w:rPr>
                <w:lang w:eastAsia="ru-RU"/>
              </w:rPr>
            </w:pPr>
          </w:p>
          <w:p w14:paraId="79CC7159" w14:textId="77777777" w:rsidR="009E7A65" w:rsidRDefault="009E7A6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Приложение 6</w:t>
            </w:r>
          </w:p>
        </w:tc>
      </w:tr>
      <w:tr w:rsidR="009E7A65" w14:paraId="64433C47" w14:textId="77777777" w:rsidTr="002D6FBA">
        <w:trPr>
          <w:trHeight w:val="375"/>
        </w:trPr>
        <w:tc>
          <w:tcPr>
            <w:tcW w:w="2175" w:type="dxa"/>
            <w:vAlign w:val="center"/>
          </w:tcPr>
          <w:p w14:paraId="3AECE197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vAlign w:val="center"/>
          </w:tcPr>
          <w:p w14:paraId="2C971EBF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vAlign w:val="center"/>
          </w:tcPr>
          <w:p w14:paraId="3C834467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787" w:type="dxa"/>
            <w:noWrap/>
            <w:vAlign w:val="bottom"/>
          </w:tcPr>
          <w:p w14:paraId="12E3F40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14:paraId="4E160E8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83" w:type="dxa"/>
            <w:noWrap/>
            <w:vAlign w:val="bottom"/>
          </w:tcPr>
          <w:p w14:paraId="3F393F2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80" w:type="dxa"/>
            <w:noWrap/>
            <w:vAlign w:val="bottom"/>
          </w:tcPr>
          <w:p w14:paraId="123834F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10" w:type="dxa"/>
            <w:noWrap/>
            <w:vAlign w:val="bottom"/>
          </w:tcPr>
          <w:p w14:paraId="1154253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40" w:type="dxa"/>
            <w:noWrap/>
            <w:vAlign w:val="bottom"/>
          </w:tcPr>
          <w:p w14:paraId="6423BD9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00" w:type="dxa"/>
            <w:noWrap/>
            <w:vAlign w:val="bottom"/>
          </w:tcPr>
          <w:p w14:paraId="4A2E10B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E7A65" w14:paraId="108AEF6E" w14:textId="77777777" w:rsidTr="009E7A65">
        <w:trPr>
          <w:trHeight w:val="1755"/>
        </w:trPr>
        <w:tc>
          <w:tcPr>
            <w:tcW w:w="14955" w:type="dxa"/>
            <w:gridSpan w:val="10"/>
            <w:vAlign w:val="center"/>
            <w:hideMark/>
          </w:tcPr>
          <w:p w14:paraId="026C51C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Отчет об использовании бюджетных ассигнований</w:t>
            </w:r>
            <w:r>
              <w:rPr>
                <w:lang w:eastAsia="ru-RU"/>
              </w:rPr>
              <w:br/>
              <w:t xml:space="preserve"> местного бюджета на реализацию муниципальной программы Александровского сельского поселения__________________________________________________</w:t>
            </w:r>
            <w:r>
              <w:rPr>
                <w:lang w:eastAsia="ru-RU"/>
              </w:rPr>
              <w:br/>
              <w:t>по состоянию на _____________20__года</w:t>
            </w:r>
          </w:p>
        </w:tc>
      </w:tr>
      <w:tr w:rsidR="009E7A65" w14:paraId="034C687A" w14:textId="77777777" w:rsidTr="002D6FBA">
        <w:trPr>
          <w:trHeight w:val="255"/>
        </w:trPr>
        <w:tc>
          <w:tcPr>
            <w:tcW w:w="2175" w:type="dxa"/>
            <w:vAlign w:val="center"/>
          </w:tcPr>
          <w:p w14:paraId="3D100D27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vAlign w:val="center"/>
          </w:tcPr>
          <w:p w14:paraId="2BD578DF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vAlign w:val="center"/>
          </w:tcPr>
          <w:p w14:paraId="378AC579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787" w:type="dxa"/>
            <w:noWrap/>
            <w:vAlign w:val="bottom"/>
          </w:tcPr>
          <w:p w14:paraId="61C6913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14:paraId="19BDD82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83" w:type="dxa"/>
            <w:noWrap/>
            <w:vAlign w:val="bottom"/>
          </w:tcPr>
          <w:p w14:paraId="231A1C9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80" w:type="dxa"/>
            <w:noWrap/>
            <w:vAlign w:val="bottom"/>
          </w:tcPr>
          <w:p w14:paraId="3BC7D78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10" w:type="dxa"/>
            <w:noWrap/>
            <w:vAlign w:val="bottom"/>
          </w:tcPr>
          <w:p w14:paraId="7CA4F80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40" w:type="dxa"/>
            <w:noWrap/>
            <w:vAlign w:val="bottom"/>
          </w:tcPr>
          <w:p w14:paraId="5FCB895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00" w:type="dxa"/>
            <w:noWrap/>
            <w:vAlign w:val="bottom"/>
          </w:tcPr>
          <w:p w14:paraId="1E60D15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E7A65" w14:paraId="32CF0AE5" w14:textId="77777777" w:rsidTr="002D6FBA">
        <w:trPr>
          <w:trHeight w:val="630"/>
        </w:trPr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0D0B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2A48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Наименование муниципальной программы, подпрограммы, основного мероприятия, мероприятия 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4F203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ответственного исполнителя, исполнителя -главного распорядителя средств местного бюджета (далее - ГРБС)</w:t>
            </w:r>
          </w:p>
        </w:tc>
        <w:tc>
          <w:tcPr>
            <w:tcW w:w="30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94C9C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4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CEC3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Расходы местного бюджета за отчетный год, </w:t>
            </w:r>
            <w:r>
              <w:rPr>
                <w:lang w:eastAsia="ru-RU"/>
              </w:rPr>
              <w:br/>
              <w:t xml:space="preserve">тыс. руб. </w:t>
            </w:r>
          </w:p>
        </w:tc>
      </w:tr>
      <w:tr w:rsidR="009E7A65" w14:paraId="2A568960" w14:textId="77777777" w:rsidTr="002D6FBA">
        <w:trPr>
          <w:trHeight w:val="1455"/>
        </w:trPr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1B1E8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2EC65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3B3BC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3135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A5EA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РзПз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E095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ЦСР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9B60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A3AB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лимит на год</w:t>
            </w:r>
            <w:r>
              <w:rPr>
                <w:vertAlign w:val="superscript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C1D9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кассовый план  на отчетную дату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89EF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кассовое исполнение на отчетную дату</w:t>
            </w:r>
          </w:p>
        </w:tc>
      </w:tr>
      <w:tr w:rsidR="009E7A65" w14:paraId="2A55B642" w14:textId="77777777" w:rsidTr="002D6FBA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0EB3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D41F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7E95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03F5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AF36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8877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2B4C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E258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3D50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09E4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</w:tr>
      <w:tr w:rsidR="009E7A65" w14:paraId="0088FA43" w14:textId="77777777" w:rsidTr="002D6FBA">
        <w:trPr>
          <w:trHeight w:val="255"/>
        </w:trPr>
        <w:tc>
          <w:tcPr>
            <w:tcW w:w="21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3DC3FD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949BBA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926E7BD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952E3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1A53F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14D53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459E8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DFE70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ADE74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8F825D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1C9EE53F" w14:textId="77777777" w:rsidTr="002D6FBA">
        <w:trPr>
          <w:trHeight w:val="37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592F7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3D12A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44C2FE2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D5B76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E912F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89DBA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BBB56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2A6126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DD9B8A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A4C17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7225428D" w14:textId="77777777" w:rsidTr="002D6FBA">
        <w:trPr>
          <w:trHeight w:val="37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D74C3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50C45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3B48C15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ответственный исполнитель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ED36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AFEA3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B9C9E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836F0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47E7D2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95093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8EE648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2179EA35" w14:textId="77777777" w:rsidTr="002D6FBA">
        <w:trPr>
          <w:trHeight w:val="37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718BB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C7B00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2078A4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исполнитель 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00F5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68949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19D3A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D9833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8C7F6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0117E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FF695D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0815B2C3" w14:textId="77777777" w:rsidTr="002D6FBA">
        <w:trPr>
          <w:trHeight w:val="37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AA96D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2A0F3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B4568C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исполнитель 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0DC8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A9F3A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F50CC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F7461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47E0F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8EB8C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52871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2EADDF38" w14:textId="77777777" w:rsidTr="002D6FBA">
        <w:trPr>
          <w:trHeight w:val="37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79844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92FBC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74920A2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59875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667D6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E6659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D30A2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3A110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ACFC1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509697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2EE2367C" w14:textId="77777777" w:rsidTr="002D6FBA">
        <w:trPr>
          <w:trHeight w:val="255"/>
        </w:trPr>
        <w:tc>
          <w:tcPr>
            <w:tcW w:w="21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9424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ПОДПРОГРАММА 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1A63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D61894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DD579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75348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6D43F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D5063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5B46C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B6933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3964F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7B208548" w14:textId="77777777" w:rsidTr="002D6FBA">
        <w:trPr>
          <w:trHeight w:val="37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11115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92AE5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6BF6BF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9E5F6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BE45B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8439E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AEC30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7E1CB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20ABDD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6E222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62AE1ABF" w14:textId="77777777" w:rsidTr="002D6FBA">
        <w:trPr>
          <w:trHeight w:val="37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62301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99CFA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12804D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4E02F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D4C8A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22590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BD46E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55764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A6D595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5CAEE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382C5547" w14:textId="77777777" w:rsidTr="002D6FBA">
        <w:trPr>
          <w:trHeight w:val="255"/>
        </w:trPr>
        <w:tc>
          <w:tcPr>
            <w:tcW w:w="21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4FAE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Основное мероприятие 1.1 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9A6B7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35D829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669E1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CC832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D0F12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C0014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FD6BF7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B23A98A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2BDF9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637918FD" w14:textId="77777777" w:rsidTr="002D6FBA">
        <w:trPr>
          <w:trHeight w:val="37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066F4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A502B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3B25DE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CCA6B46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8220F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386B7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7FA11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54395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29733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836A587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06B98237" w14:textId="77777777" w:rsidTr="002D6FBA">
        <w:trPr>
          <w:trHeight w:val="37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07FF2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93F2D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AF9A08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8F31C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75930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97724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07E0B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458F7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9ED70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AAE90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533738B3" w14:textId="77777777" w:rsidTr="002D6FBA">
        <w:trPr>
          <w:trHeight w:val="375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529F6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Мероприятие 1.1.1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7E77BC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683C6ED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ГРБС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7338D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5808D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57E23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8D539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CC568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20DD0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CD0B4D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62DB871B" w14:textId="77777777" w:rsidTr="002D6FBA">
        <w:trPr>
          <w:trHeight w:val="375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71FE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2E03BA2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F5C97B6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34DD2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144E2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06D7C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8FD9A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9EEED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3E310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ECDCB2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213EFD3F" w14:textId="77777777" w:rsidTr="002D6FBA">
        <w:trPr>
          <w:trHeight w:val="255"/>
        </w:trPr>
        <w:tc>
          <w:tcPr>
            <w:tcW w:w="21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B0CF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Основное мероприятие 1.2 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D7117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D3867E2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F60B7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2391B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99715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9D22D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4E79F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A97C67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16517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1D762574" w14:textId="77777777" w:rsidTr="002D6FBA">
        <w:trPr>
          <w:trHeight w:val="37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61F46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A7B8D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C128FC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2206E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6EB3D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F516B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764B3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3169A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AF2D9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74F8B6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10CB9366" w14:textId="77777777" w:rsidTr="002D6FBA">
        <w:trPr>
          <w:trHeight w:val="37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7839E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1323E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181594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4BC49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C120E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19290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47878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25F57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45D5E2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2AECC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7FC97381" w14:textId="77777777" w:rsidTr="002D6FBA">
        <w:trPr>
          <w:trHeight w:val="375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26D7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Мероприятие 1.2.1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58F78E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C1D1E3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ГРБС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1BF818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0996B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E70CB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E0CC6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0DB30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98FA5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C7BDC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656E1D24" w14:textId="77777777" w:rsidTr="002D6FBA">
        <w:trPr>
          <w:trHeight w:val="375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11CD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E9B48A2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63E261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77BB8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62335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59316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C831B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87E17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A2A2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0B07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3612BACF" w14:textId="77777777" w:rsidTr="002D6FBA">
        <w:trPr>
          <w:trHeight w:val="255"/>
        </w:trPr>
        <w:tc>
          <w:tcPr>
            <w:tcW w:w="21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0E776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ПОДПРОГРАММА 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C7D9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A8B275A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1A08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2940E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ABA52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EC7F3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9795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FB01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3BE92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68CA5C2B" w14:textId="77777777" w:rsidTr="002D6FBA">
        <w:trPr>
          <w:trHeight w:val="37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573E4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B9965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588679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A288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F095E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B2E1B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89B81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8344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B6807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2D0A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23E88BF2" w14:textId="77777777" w:rsidTr="002D6FBA">
        <w:trPr>
          <w:trHeight w:val="37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ED9DA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8602E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1CE9257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0CDFA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7AB66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B46B4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8559A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DAFCA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DBAEA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8776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7202255F" w14:textId="77777777" w:rsidTr="002D6FBA">
        <w:trPr>
          <w:trHeight w:val="255"/>
        </w:trPr>
        <w:tc>
          <w:tcPr>
            <w:tcW w:w="21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D965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Основное </w:t>
            </w:r>
            <w:r>
              <w:rPr>
                <w:lang w:eastAsia="ru-RU"/>
              </w:rPr>
              <w:br/>
              <w:t xml:space="preserve">мероприятие 2.1 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C34E8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FD68AD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821E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5A958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2755C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1379A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FEAB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D4F6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B9D66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58184452" w14:textId="77777777" w:rsidTr="002D6FBA">
        <w:trPr>
          <w:trHeight w:val="37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0AD1D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E1843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D559D4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08072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CC575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3FEB8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3BF0C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13F3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1EB0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35107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2389D636" w14:textId="77777777" w:rsidTr="002D6FBA">
        <w:trPr>
          <w:trHeight w:val="37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1E245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23ACD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AA673C2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3B68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6EA1F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49BA2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7685F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F1A5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371D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45D3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416BD1C2" w14:textId="77777777" w:rsidTr="002D6FBA">
        <w:trPr>
          <w:trHeight w:val="375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BA26A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Мероприятие 2.1.1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FC2C3AD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DD9B7C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ГРБС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B8D9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243E0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6BD69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149FC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3246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7A43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27E15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6B85F0D3" w14:textId="77777777" w:rsidTr="002D6FBA">
        <w:trPr>
          <w:trHeight w:val="375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AC92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5E2E60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C9FA217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A1662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D9992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D42D3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D6EFC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A18BD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3C3FA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24C4D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3522CF67" w14:textId="77777777" w:rsidTr="002D6FBA">
        <w:trPr>
          <w:trHeight w:val="255"/>
        </w:trPr>
        <w:tc>
          <w:tcPr>
            <w:tcW w:w="21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4BA1A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Основное мероприятие 2.2 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43D3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47CD1DA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B69A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60A36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6A672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05672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2ADAA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D279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423E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2282A35C" w14:textId="77777777" w:rsidTr="002D6FBA">
        <w:trPr>
          <w:trHeight w:val="37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B84E0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552C8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565681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84035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A40E0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BA845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741C7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46AF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8D4B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40BB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2D8290AB" w14:textId="77777777" w:rsidTr="002D6FBA">
        <w:trPr>
          <w:trHeight w:val="37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1C12A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C1957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D04D11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6E2F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CE9FC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D4AB5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BF550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E78D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D9A08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AEFE8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57E2D4AD" w14:textId="77777777" w:rsidTr="002D6FBA">
        <w:trPr>
          <w:trHeight w:val="375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4AD7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Мероприятие 2.2.1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B0652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F268E92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ГРБС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8505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6F7A5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B4454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D3669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2F9E2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91CD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3E708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7C49853C" w14:textId="77777777" w:rsidTr="002D6FBA">
        <w:trPr>
          <w:trHeight w:val="375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5E896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…..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1B88002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E13AB6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4B1F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4B44B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97017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20BB1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6B21A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B919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D61B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59C1ADD2" w14:textId="77777777" w:rsidTr="002D6FBA">
        <w:trPr>
          <w:trHeight w:val="255"/>
        </w:trPr>
        <w:tc>
          <w:tcPr>
            <w:tcW w:w="21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94902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ПОДПРОГРАММА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28F18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Обеспечение реализации    муниципальной программы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EF85C7D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1204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3FD06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2A06D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55F5C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35EB6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55085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EE77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47230237" w14:textId="77777777" w:rsidTr="002D6FBA">
        <w:trPr>
          <w:trHeight w:val="37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62E1F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45D7D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1D3529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3231A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36462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2F333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CCC36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070D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62467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F48A7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74F89CBA" w14:textId="77777777" w:rsidTr="002D6FBA">
        <w:trPr>
          <w:trHeight w:val="37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8BFC4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17621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E9DA51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3E3D6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D8593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E36FF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4B409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A4708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3FE1D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849E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27F0B5C2" w14:textId="77777777" w:rsidTr="002D6FBA">
        <w:trPr>
          <w:trHeight w:val="1395"/>
        </w:trPr>
        <w:tc>
          <w:tcPr>
            <w:tcW w:w="21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17C3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Основное мероприятие 1 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26179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Финансовое обеспечение деятельности структурных подразделений администраций муниципальных образований, 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6634FF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EF1A5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89350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C3876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2EA06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BB65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E8F7A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328CA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72C2C923" w14:textId="77777777" w:rsidTr="002D6FBA">
        <w:trPr>
          <w:trHeight w:val="139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9AE4A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02C6A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054CF0D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7F8D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3154A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884AC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A9872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32C0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DC7B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46F68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12A689CB" w14:textId="77777777" w:rsidTr="002D6FBA">
        <w:trPr>
          <w:trHeight w:val="37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B3455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37B06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493360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B66E7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F7A20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0EE46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5CBD0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D64B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D2416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E198A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1B930C25" w14:textId="77777777" w:rsidTr="002D6FBA">
        <w:trPr>
          <w:trHeight w:val="1020"/>
        </w:trPr>
        <w:tc>
          <w:tcPr>
            <w:tcW w:w="21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0EF3D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Основное мероприятие 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E6BD5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Финансовое обеспечение выполнения других обязательств муниципалитета структурными подразделениями администраций муниципальных образований, расходы которых не учтены в других подпрограммах муниципальной программы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EFBA08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B4685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DD3B7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3F850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DEF88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0D43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B24C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E4FA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350BF20A" w14:textId="77777777" w:rsidTr="002D6FBA">
        <w:trPr>
          <w:trHeight w:val="1020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5A3AE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54BE9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D5E13A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561C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252D9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53D8D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B1C2A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4B297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440B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3B8F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7745DE7C" w14:textId="77777777" w:rsidTr="002D6FBA">
        <w:trPr>
          <w:trHeight w:val="1020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12B59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8B446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A28AB15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833A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232EA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C2202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583D5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58C18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C40A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7EDA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1611FA85" w14:textId="77777777" w:rsidTr="002D6FBA">
        <w:trPr>
          <w:trHeight w:val="375"/>
        </w:trPr>
        <w:tc>
          <w:tcPr>
            <w:tcW w:w="2175" w:type="dxa"/>
            <w:vAlign w:val="center"/>
          </w:tcPr>
          <w:p w14:paraId="4E7536C1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vAlign w:val="center"/>
          </w:tcPr>
          <w:p w14:paraId="01C25FC3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01" w:type="dxa"/>
            <w:vAlign w:val="bottom"/>
          </w:tcPr>
          <w:p w14:paraId="18E0608F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787" w:type="dxa"/>
            <w:vAlign w:val="center"/>
          </w:tcPr>
          <w:p w14:paraId="72E50193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60" w:type="dxa"/>
            <w:vAlign w:val="center"/>
          </w:tcPr>
          <w:p w14:paraId="567A5B03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683" w:type="dxa"/>
            <w:vAlign w:val="center"/>
          </w:tcPr>
          <w:p w14:paraId="2F02709C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580" w:type="dxa"/>
            <w:vAlign w:val="center"/>
          </w:tcPr>
          <w:p w14:paraId="0BA6E771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310" w:type="dxa"/>
            <w:vAlign w:val="center"/>
          </w:tcPr>
          <w:p w14:paraId="1D099A91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vAlign w:val="center"/>
          </w:tcPr>
          <w:p w14:paraId="147B6F37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800" w:type="dxa"/>
            <w:vAlign w:val="center"/>
          </w:tcPr>
          <w:p w14:paraId="5E664FD8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</w:tr>
    </w:tbl>
    <w:p w14:paraId="4AC48D1E" w14:textId="77777777" w:rsidR="009E7A65" w:rsidRDefault="009E7A65" w:rsidP="009E7A65">
      <w:pPr>
        <w:suppressAutoHyphens w:val="0"/>
        <w:spacing w:after="200" w:line="276" w:lineRule="auto"/>
        <w:jc w:val="right"/>
        <w:rPr>
          <w:lang w:eastAsia="ru-RU"/>
        </w:rPr>
      </w:pPr>
    </w:p>
    <w:tbl>
      <w:tblPr>
        <w:tblW w:w="14962" w:type="dxa"/>
        <w:tblInd w:w="93" w:type="dxa"/>
        <w:tblLook w:val="04A0" w:firstRow="1" w:lastRow="0" w:firstColumn="1" w:lastColumn="0" w:noHBand="0" w:noVBand="1"/>
      </w:tblPr>
      <w:tblGrid>
        <w:gridCol w:w="880"/>
        <w:gridCol w:w="3980"/>
        <w:gridCol w:w="1520"/>
        <w:gridCol w:w="2202"/>
        <w:gridCol w:w="1840"/>
        <w:gridCol w:w="1780"/>
        <w:gridCol w:w="2760"/>
      </w:tblGrid>
      <w:tr w:rsidR="009E7A65" w14:paraId="54B140DA" w14:textId="77777777" w:rsidTr="002D6FBA">
        <w:trPr>
          <w:trHeight w:val="375"/>
        </w:trPr>
        <w:tc>
          <w:tcPr>
            <w:tcW w:w="880" w:type="dxa"/>
            <w:vAlign w:val="center"/>
          </w:tcPr>
          <w:p w14:paraId="716698B4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  <w:bookmarkStart w:id="5" w:name="RANGE!A1:G32"/>
            <w:bookmarkEnd w:id="5"/>
          </w:p>
        </w:tc>
        <w:tc>
          <w:tcPr>
            <w:tcW w:w="3980" w:type="dxa"/>
            <w:shd w:val="clear" w:color="auto" w:fill="FFFFFF"/>
            <w:noWrap/>
            <w:vAlign w:val="bottom"/>
          </w:tcPr>
          <w:p w14:paraId="07FD254F" w14:textId="4CDD294C" w:rsidR="009E7A65" w:rsidRDefault="009E7A65" w:rsidP="002D6FBA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520" w:type="dxa"/>
            <w:noWrap/>
            <w:vAlign w:val="bottom"/>
          </w:tcPr>
          <w:p w14:paraId="158CFB2E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02" w:type="dxa"/>
            <w:noWrap/>
            <w:vAlign w:val="bottom"/>
          </w:tcPr>
          <w:p w14:paraId="5C8CBF05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noWrap/>
            <w:vAlign w:val="bottom"/>
          </w:tcPr>
          <w:p w14:paraId="1E88FC35" w14:textId="54D3C44C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80" w:type="dxa"/>
            <w:noWrap/>
            <w:vAlign w:val="bottom"/>
          </w:tcPr>
          <w:p w14:paraId="08404B7C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14:paraId="73927577" w14:textId="46C7AC7A" w:rsidR="009E7A65" w:rsidRDefault="00E52221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Приложение 7</w:t>
            </w:r>
          </w:p>
        </w:tc>
      </w:tr>
      <w:tr w:rsidR="009E7A65" w14:paraId="5A7E1C62" w14:textId="77777777" w:rsidTr="009E7A65">
        <w:trPr>
          <w:trHeight w:val="2183"/>
        </w:trPr>
        <w:tc>
          <w:tcPr>
            <w:tcW w:w="14962" w:type="dxa"/>
            <w:gridSpan w:val="7"/>
            <w:vAlign w:val="center"/>
            <w:hideMark/>
          </w:tcPr>
          <w:p w14:paraId="2F11D751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Сведения</w:t>
            </w:r>
            <w:r>
              <w:rPr>
                <w:color w:val="000000"/>
                <w:lang w:eastAsia="ru-RU"/>
              </w:rPr>
              <w:br/>
              <w:t xml:space="preserve">о достижении значений показателей (индикаторов) реализации муниципальной программы                                Александровского  сельского поселения                                           __________________________________________________  </w:t>
            </w:r>
            <w:r>
              <w:rPr>
                <w:color w:val="000000"/>
                <w:lang w:eastAsia="ru-RU"/>
              </w:rPr>
              <w:br/>
              <w:t>( наименование программы)                                                                                                                                                            по состоянию на _____________20__ года</w:t>
            </w:r>
          </w:p>
        </w:tc>
      </w:tr>
      <w:tr w:rsidR="009E7A65" w14:paraId="61DBC281" w14:textId="77777777" w:rsidTr="009E7A65">
        <w:trPr>
          <w:trHeight w:val="255"/>
        </w:trPr>
        <w:tc>
          <w:tcPr>
            <w:tcW w:w="880" w:type="dxa"/>
            <w:vAlign w:val="center"/>
          </w:tcPr>
          <w:p w14:paraId="3313D343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980" w:type="dxa"/>
            <w:noWrap/>
            <w:vAlign w:val="bottom"/>
          </w:tcPr>
          <w:p w14:paraId="1A9C8E41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20" w:type="dxa"/>
            <w:noWrap/>
            <w:vAlign w:val="bottom"/>
          </w:tcPr>
          <w:p w14:paraId="030A1016" w14:textId="77777777" w:rsidR="009E7A65" w:rsidRDefault="009E7A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02" w:type="dxa"/>
            <w:noWrap/>
            <w:vAlign w:val="bottom"/>
          </w:tcPr>
          <w:p w14:paraId="3417BF82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noWrap/>
            <w:vAlign w:val="bottom"/>
          </w:tcPr>
          <w:p w14:paraId="0E1ABBD1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80" w:type="dxa"/>
            <w:noWrap/>
            <w:vAlign w:val="bottom"/>
          </w:tcPr>
          <w:p w14:paraId="32A40663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14:paraId="5995C60D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E7A65" w14:paraId="6544D0AE" w14:textId="77777777" w:rsidTr="009E7A65">
        <w:trPr>
          <w:trHeight w:val="945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C1AA4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AE305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показателя (индикатора)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8195E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Ед. измерения</w:t>
            </w:r>
          </w:p>
        </w:tc>
        <w:tc>
          <w:tcPr>
            <w:tcW w:w="58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60BB6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Значения показателей (индикаторов) муниципальной программы, подпрограммы, основного мероприятия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01206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9E7A65" w14:paraId="737D360B" w14:textId="77777777" w:rsidTr="009E7A65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68512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BBF8F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09762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9C5A8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4AA5C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73D09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</w:tr>
      <w:tr w:rsidR="009E7A65" w14:paraId="55C2C011" w14:textId="77777777" w:rsidTr="009E7A65">
        <w:trPr>
          <w:trHeight w:val="13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F318B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C6A8E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080E2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9D39E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год, предшествующий отчетному </w:t>
            </w:r>
            <w:r>
              <w:rPr>
                <w:vertAlign w:val="superscript"/>
                <w:lang w:eastAsia="ru-RU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C2B25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план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3FF37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C09DB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</w:tr>
      <w:tr w:rsidR="009E7A65" w14:paraId="6A79A961" w14:textId="77777777" w:rsidTr="009E7A6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4F3E2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0FCF7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978AC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B4FAF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0CD8E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EAFE5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2B842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</w:tr>
      <w:tr w:rsidR="009E7A65" w14:paraId="087DC7BE" w14:textId="77777777" w:rsidTr="009E7A65">
        <w:trPr>
          <w:trHeight w:val="255"/>
        </w:trPr>
        <w:tc>
          <w:tcPr>
            <w:tcW w:w="1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5863D20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</w:t>
            </w:r>
          </w:p>
        </w:tc>
      </w:tr>
      <w:tr w:rsidR="009E7A65" w14:paraId="52B021AC" w14:textId="77777777" w:rsidTr="009E7A65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646C0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16EF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Показатель (индикатор) 1, определяющий результативность муниципальной программы в целом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5A971A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63A214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44DA6B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0299D2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8D3DC1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67C65DE7" w14:textId="77777777" w:rsidTr="009E7A65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894D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3797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Показатель (индикатор) 2, определяющий результативность муниципальной программы в целом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969C66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FABF50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78A13C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25066B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27403E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1846A52C" w14:textId="77777777" w:rsidTr="009E7A6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D4E8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B0C5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65BB13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C6B4B3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D0F06F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8B7764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570179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24DB1AE1" w14:textId="77777777" w:rsidTr="009E7A65">
        <w:trPr>
          <w:trHeight w:val="255"/>
        </w:trPr>
        <w:tc>
          <w:tcPr>
            <w:tcW w:w="1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693B593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ПОДПРОГРАММА 1</w:t>
            </w:r>
          </w:p>
        </w:tc>
      </w:tr>
      <w:tr w:rsidR="009E7A65" w14:paraId="20634C01" w14:textId="77777777" w:rsidTr="009E7A65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2F98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4BE7C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Показатель (индикатор) 1.1 общий для подпрограммы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0732B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31F26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2CEAF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3E599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001CF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2A09038E" w14:textId="77777777" w:rsidTr="009E7A65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77EF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7F3B0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Показатель (индикатор) 1.2 общий для подпрограммы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07445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D5B98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3BA73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8BD3B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45ACF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52ADA935" w14:textId="77777777" w:rsidTr="009E7A6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A1C2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77D00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7462A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FA614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73109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4FB63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0D20B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4037CADF" w14:textId="77777777" w:rsidTr="009E7A65">
        <w:trPr>
          <w:trHeight w:val="315"/>
        </w:trPr>
        <w:tc>
          <w:tcPr>
            <w:tcW w:w="1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413915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Основное мероприятие 1.1</w:t>
            </w:r>
          </w:p>
        </w:tc>
      </w:tr>
      <w:tr w:rsidR="009E7A65" w14:paraId="21B60309" w14:textId="77777777" w:rsidTr="009E7A65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6EAAB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99442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Показатель (индикатор) 1.1.1, определяющий результативность только основного мероприятия 1.1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D8025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DF186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B7FBD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461BF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AB7BB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4A6181FF" w14:textId="77777777" w:rsidTr="009E7A65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9F24C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……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53664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Показатель (индикатор) 1.1.2, определяющий результативность только основного мероприятия 1.1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0C866B5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1BCF892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03CE1DCD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1559F986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37C6381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7E8FA0E0" w14:textId="77777777" w:rsidTr="009E7A6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4F8B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65F9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0E1F4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D22D6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2476A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E89AE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8BF05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2CCE88A2" w14:textId="77777777" w:rsidTr="009E7A65">
        <w:trPr>
          <w:trHeight w:val="315"/>
        </w:trPr>
        <w:tc>
          <w:tcPr>
            <w:tcW w:w="1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671BB3D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ПОДПРОГРАММА 2 </w:t>
            </w:r>
          </w:p>
        </w:tc>
      </w:tr>
      <w:tr w:rsidR="009E7A65" w14:paraId="088EC601" w14:textId="77777777" w:rsidTr="009E7A65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C86A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A7237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Показатель (индикатор) 2.1 общий для подпрограммы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0861C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9CB99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88673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ED6E6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B0ED5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7FC7B1AE" w14:textId="77777777" w:rsidTr="009E7A65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ED74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A57A2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Показатель (индикатор) 2.2 общий для подпрограммы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4B652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74A49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DA446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7E718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D5AFD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57BF9746" w14:textId="77777777" w:rsidTr="009E7A6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853A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EEA3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385D108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65511517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72A2F6B5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70DF786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481B3B52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6AAC2F81" w14:textId="77777777" w:rsidTr="009E7A65">
        <w:trPr>
          <w:trHeight w:val="315"/>
        </w:trPr>
        <w:tc>
          <w:tcPr>
            <w:tcW w:w="1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1B342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Основное мероприятие 2.1</w:t>
            </w:r>
          </w:p>
        </w:tc>
      </w:tr>
      <w:tr w:rsidR="009E7A65" w14:paraId="22823CEB" w14:textId="77777777" w:rsidTr="009E7A65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A74D6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50D3E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Показатель (индикатор) 2.1.1, определяющий результативность только основного мероприятия 2.1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ADD8E2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0A303C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8D39C3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91CBE0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EB3CB1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1C24CFBF" w14:textId="77777777" w:rsidTr="009E7A65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67D2D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11842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Показатель (индикатор) 2.1.2, определяющий результативность только основного мероприятия 2.1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E07055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E6581A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72C890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29116B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321A0D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4251AFB8" w14:textId="77777777" w:rsidTr="009E7A6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2923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08B9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E29105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865326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D4A530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75F4E2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E46846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7A2FBCB9" w14:textId="77777777" w:rsidTr="009E7A6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CEF2F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4B043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 т.д.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20EE2ED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6C88AF8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52C370D7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2ECCBFF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7FEE75F2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68969EC0" w14:textId="77777777" w:rsidTr="009E7A65">
        <w:trPr>
          <w:trHeight w:val="315"/>
        </w:trPr>
        <w:tc>
          <w:tcPr>
            <w:tcW w:w="880" w:type="dxa"/>
            <w:shd w:val="clear" w:color="auto" w:fill="FFFFFF"/>
            <w:noWrap/>
            <w:vAlign w:val="bottom"/>
            <w:hideMark/>
          </w:tcPr>
          <w:p w14:paraId="1467F02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980" w:type="dxa"/>
            <w:shd w:val="clear" w:color="auto" w:fill="FFFFFF"/>
            <w:noWrap/>
            <w:vAlign w:val="bottom"/>
            <w:hideMark/>
          </w:tcPr>
          <w:p w14:paraId="7274039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520" w:type="dxa"/>
            <w:shd w:val="clear" w:color="auto" w:fill="FFFFFF"/>
            <w:noWrap/>
            <w:vAlign w:val="bottom"/>
            <w:hideMark/>
          </w:tcPr>
          <w:p w14:paraId="67BBB83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202" w:type="dxa"/>
            <w:shd w:val="clear" w:color="auto" w:fill="FFFFFF"/>
            <w:noWrap/>
            <w:vAlign w:val="bottom"/>
            <w:hideMark/>
          </w:tcPr>
          <w:p w14:paraId="2797CF1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40" w:type="dxa"/>
            <w:shd w:val="clear" w:color="auto" w:fill="FFFFFF"/>
            <w:noWrap/>
            <w:vAlign w:val="bottom"/>
            <w:hideMark/>
          </w:tcPr>
          <w:p w14:paraId="05F11B9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FFFFFF"/>
            <w:noWrap/>
            <w:vAlign w:val="bottom"/>
            <w:hideMark/>
          </w:tcPr>
          <w:p w14:paraId="0DBB84F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760" w:type="dxa"/>
            <w:shd w:val="clear" w:color="auto" w:fill="FFFFFF"/>
            <w:noWrap/>
            <w:vAlign w:val="bottom"/>
            <w:hideMark/>
          </w:tcPr>
          <w:p w14:paraId="6DE796F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77A6AB74" w14:textId="77777777" w:rsidTr="009E7A6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55507A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A14BFE8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520" w:type="dxa"/>
            <w:noWrap/>
            <w:vAlign w:val="bottom"/>
          </w:tcPr>
          <w:p w14:paraId="69130085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202" w:type="dxa"/>
            <w:noWrap/>
            <w:vAlign w:val="bottom"/>
          </w:tcPr>
          <w:p w14:paraId="1907D4F9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840" w:type="dxa"/>
            <w:noWrap/>
            <w:vAlign w:val="bottom"/>
          </w:tcPr>
          <w:p w14:paraId="5C820216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780" w:type="dxa"/>
            <w:noWrap/>
            <w:vAlign w:val="bottom"/>
          </w:tcPr>
          <w:p w14:paraId="0296F796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14:paraId="74A4F70D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</w:tr>
      <w:tr w:rsidR="009E7A65" w14:paraId="074FC6CF" w14:textId="77777777" w:rsidTr="009E7A65">
        <w:trPr>
          <w:trHeight w:val="375"/>
        </w:trPr>
        <w:tc>
          <w:tcPr>
            <w:tcW w:w="14962" w:type="dxa"/>
            <w:gridSpan w:val="7"/>
            <w:noWrap/>
            <w:vAlign w:val="bottom"/>
            <w:hideMark/>
          </w:tcPr>
          <w:p w14:paraId="500C6A1D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vertAlign w:val="superscript"/>
                <w:lang w:eastAsia="ru-RU"/>
              </w:rPr>
              <w:t xml:space="preserve">1 </w:t>
            </w:r>
            <w:r>
              <w:rPr>
                <w:lang w:eastAsia="ru-RU"/>
              </w:rPr>
              <w:t>В графе приводится фактическое значение показателя или индикатора за год, предшествующий отчетному.</w:t>
            </w:r>
          </w:p>
        </w:tc>
      </w:tr>
    </w:tbl>
    <w:p w14:paraId="1A8AB8BC" w14:textId="77777777" w:rsidR="009E7A65" w:rsidRDefault="009E7A65" w:rsidP="009E7A65">
      <w:pPr>
        <w:suppressAutoHyphens w:val="0"/>
        <w:spacing w:after="200" w:line="276" w:lineRule="auto"/>
        <w:jc w:val="right"/>
        <w:rPr>
          <w:lang w:eastAsia="ru-RU"/>
        </w:rPr>
      </w:pPr>
    </w:p>
    <w:tbl>
      <w:tblPr>
        <w:tblW w:w="153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1295"/>
        <w:gridCol w:w="540"/>
        <w:gridCol w:w="1080"/>
        <w:gridCol w:w="1440"/>
        <w:gridCol w:w="360"/>
        <w:gridCol w:w="900"/>
        <w:gridCol w:w="1080"/>
        <w:gridCol w:w="180"/>
        <w:gridCol w:w="900"/>
        <w:gridCol w:w="900"/>
        <w:gridCol w:w="360"/>
        <w:gridCol w:w="900"/>
        <w:gridCol w:w="900"/>
        <w:gridCol w:w="900"/>
        <w:gridCol w:w="180"/>
        <w:gridCol w:w="720"/>
        <w:gridCol w:w="720"/>
        <w:gridCol w:w="900"/>
        <w:gridCol w:w="360"/>
      </w:tblGrid>
      <w:tr w:rsidR="009E7A65" w14:paraId="5D68A38E" w14:textId="77777777" w:rsidTr="009E7A65">
        <w:trPr>
          <w:trHeight w:val="375"/>
        </w:trPr>
        <w:tc>
          <w:tcPr>
            <w:tcW w:w="700" w:type="dxa"/>
            <w:noWrap/>
            <w:vAlign w:val="bottom"/>
          </w:tcPr>
          <w:p w14:paraId="56DDCD5A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295" w:type="dxa"/>
            <w:noWrap/>
            <w:vAlign w:val="bottom"/>
          </w:tcPr>
          <w:p w14:paraId="161BD35C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620" w:type="dxa"/>
            <w:gridSpan w:val="2"/>
            <w:shd w:val="clear" w:color="auto" w:fill="FFFFFF"/>
            <w:noWrap/>
            <w:vAlign w:val="bottom"/>
            <w:hideMark/>
          </w:tcPr>
          <w:p w14:paraId="448825D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noWrap/>
            <w:vAlign w:val="bottom"/>
          </w:tcPr>
          <w:p w14:paraId="3620BCDD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260" w:type="dxa"/>
            <w:gridSpan w:val="2"/>
            <w:noWrap/>
            <w:vAlign w:val="bottom"/>
          </w:tcPr>
          <w:p w14:paraId="20FA4B9F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080" w:type="dxa"/>
            <w:noWrap/>
            <w:vAlign w:val="bottom"/>
          </w:tcPr>
          <w:p w14:paraId="3D33C45D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080" w:type="dxa"/>
            <w:gridSpan w:val="2"/>
            <w:noWrap/>
            <w:vAlign w:val="bottom"/>
          </w:tcPr>
          <w:p w14:paraId="06010712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14:paraId="7078E480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260" w:type="dxa"/>
            <w:gridSpan w:val="2"/>
            <w:noWrap/>
            <w:vAlign w:val="bottom"/>
          </w:tcPr>
          <w:p w14:paraId="68E2EDB8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14:paraId="64C6A959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14:paraId="345B9EB0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2"/>
            <w:noWrap/>
            <w:vAlign w:val="bottom"/>
          </w:tcPr>
          <w:p w14:paraId="39E39A3C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720" w:type="dxa"/>
            <w:noWrap/>
            <w:vAlign w:val="bottom"/>
          </w:tcPr>
          <w:p w14:paraId="6BA0B088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260" w:type="dxa"/>
            <w:gridSpan w:val="2"/>
            <w:noWrap/>
            <w:vAlign w:val="bottom"/>
            <w:hideMark/>
          </w:tcPr>
          <w:p w14:paraId="0EA14F37" w14:textId="77777777" w:rsidR="009E7A65" w:rsidRDefault="009E7A6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Приложение 8</w:t>
            </w:r>
          </w:p>
        </w:tc>
      </w:tr>
      <w:tr w:rsidR="009E7A65" w14:paraId="78659CE8" w14:textId="77777777" w:rsidTr="009E7A65">
        <w:trPr>
          <w:trHeight w:val="315"/>
        </w:trPr>
        <w:tc>
          <w:tcPr>
            <w:tcW w:w="700" w:type="dxa"/>
            <w:vAlign w:val="center"/>
          </w:tcPr>
          <w:p w14:paraId="12576FBB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95" w:type="dxa"/>
            <w:vAlign w:val="center"/>
          </w:tcPr>
          <w:p w14:paraId="3F66170D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gridSpan w:val="2"/>
            <w:noWrap/>
            <w:vAlign w:val="bottom"/>
          </w:tcPr>
          <w:p w14:paraId="4A8F1774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noWrap/>
            <w:vAlign w:val="bottom"/>
          </w:tcPr>
          <w:p w14:paraId="6E838CC9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noWrap/>
            <w:vAlign w:val="bottom"/>
          </w:tcPr>
          <w:p w14:paraId="47BCFE72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noWrap/>
            <w:vAlign w:val="bottom"/>
          </w:tcPr>
          <w:p w14:paraId="387A25F8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gridSpan w:val="2"/>
            <w:noWrap/>
            <w:vAlign w:val="bottom"/>
          </w:tcPr>
          <w:p w14:paraId="410F6AAB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14:paraId="077BF838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noWrap/>
            <w:vAlign w:val="bottom"/>
          </w:tcPr>
          <w:p w14:paraId="39EE2482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14:paraId="7FFB507C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14:paraId="674BAD44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noWrap/>
            <w:vAlign w:val="bottom"/>
          </w:tcPr>
          <w:p w14:paraId="5D42EC3B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20" w:type="dxa"/>
            <w:noWrap/>
            <w:vAlign w:val="bottom"/>
          </w:tcPr>
          <w:p w14:paraId="6B6D8E2A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noWrap/>
            <w:vAlign w:val="bottom"/>
          </w:tcPr>
          <w:p w14:paraId="64F3CF53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E7A65" w14:paraId="03796BBB" w14:textId="77777777" w:rsidTr="009E7A65">
        <w:trPr>
          <w:trHeight w:val="1125"/>
        </w:trPr>
        <w:tc>
          <w:tcPr>
            <w:tcW w:w="15315" w:type="dxa"/>
            <w:gridSpan w:val="20"/>
            <w:vAlign w:val="center"/>
            <w:hideMark/>
          </w:tcPr>
          <w:p w14:paraId="6D4176DA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Отчет о выполнении Плана реализации муниципальной программы Александровского сельского поселения  </w:t>
            </w:r>
            <w:r>
              <w:rPr>
                <w:color w:val="000000"/>
                <w:lang w:eastAsia="ru-RU"/>
              </w:rPr>
              <w:br/>
              <w:t xml:space="preserve">_________________________________________________ </w:t>
            </w:r>
            <w:r>
              <w:rPr>
                <w:color w:val="000000"/>
                <w:lang w:eastAsia="ru-RU"/>
              </w:rPr>
              <w:br/>
              <w:t>по состоянию на _____________ 20___ года</w:t>
            </w:r>
          </w:p>
        </w:tc>
      </w:tr>
      <w:tr w:rsidR="009E7A65" w14:paraId="7E4B49A8" w14:textId="77777777" w:rsidTr="009E7A65">
        <w:trPr>
          <w:trHeight w:val="255"/>
        </w:trPr>
        <w:tc>
          <w:tcPr>
            <w:tcW w:w="700" w:type="dxa"/>
            <w:vAlign w:val="center"/>
          </w:tcPr>
          <w:p w14:paraId="64269303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95" w:type="dxa"/>
            <w:vAlign w:val="center"/>
          </w:tcPr>
          <w:p w14:paraId="36E2CF21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gridSpan w:val="2"/>
            <w:noWrap/>
            <w:vAlign w:val="bottom"/>
          </w:tcPr>
          <w:p w14:paraId="3630F430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noWrap/>
            <w:vAlign w:val="bottom"/>
          </w:tcPr>
          <w:p w14:paraId="0F14AF0E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noWrap/>
            <w:vAlign w:val="bottom"/>
          </w:tcPr>
          <w:p w14:paraId="278C68DB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noWrap/>
            <w:vAlign w:val="bottom"/>
          </w:tcPr>
          <w:p w14:paraId="509F58F2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gridSpan w:val="2"/>
            <w:noWrap/>
            <w:vAlign w:val="bottom"/>
          </w:tcPr>
          <w:p w14:paraId="0C242F62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14:paraId="633A728E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noWrap/>
            <w:vAlign w:val="bottom"/>
          </w:tcPr>
          <w:p w14:paraId="54499504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14:paraId="25E695B8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14:paraId="1A0A7077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noWrap/>
            <w:vAlign w:val="bottom"/>
          </w:tcPr>
          <w:p w14:paraId="1D8936B0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20" w:type="dxa"/>
            <w:noWrap/>
            <w:vAlign w:val="bottom"/>
          </w:tcPr>
          <w:p w14:paraId="3403ACEB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noWrap/>
            <w:vAlign w:val="bottom"/>
          </w:tcPr>
          <w:p w14:paraId="0C0D88F1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E7A65" w14:paraId="6C4E8312" w14:textId="77777777" w:rsidTr="009E7A65">
        <w:trPr>
          <w:trHeight w:val="630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5B68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847521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55DC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муниципальной программы, подпрограммы,  основного мероприятия, мероприятия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8A725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исполнителя)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0E9B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Плановый срок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2EC3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Фактический срок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CF8E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Расходы местного бюджета за отчетный период,  тыс. руб. 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5D0F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Результаты реализации мероприятий 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DA6A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Проблемы, возникшие в ходе реализации мероприятия </w:t>
            </w:r>
            <w:r>
              <w:rPr>
                <w:vertAlign w:val="superscript"/>
                <w:lang w:eastAsia="ru-RU"/>
              </w:rPr>
              <w:t>1</w:t>
            </w:r>
          </w:p>
        </w:tc>
      </w:tr>
      <w:tr w:rsidR="009E7A65" w14:paraId="246D6A73" w14:textId="77777777" w:rsidTr="009E7A65">
        <w:trPr>
          <w:trHeight w:val="289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72ACC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1A54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DA3F3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8F78C80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D5E19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начала реализации</w:t>
            </w:r>
            <w:r>
              <w:rPr>
                <w:lang w:eastAsia="ru-RU"/>
              </w:rPr>
              <w:br/>
              <w:t xml:space="preserve">мероприятия в отчетном году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3B541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окончания реализации</w:t>
            </w:r>
            <w:r>
              <w:rPr>
                <w:lang w:eastAsia="ru-RU"/>
              </w:rPr>
              <w:br/>
              <w:t>мероприятия</w:t>
            </w:r>
            <w:r>
              <w:rPr>
                <w:lang w:eastAsia="ru-RU"/>
              </w:rPr>
              <w:br/>
              <w:t xml:space="preserve">в отчетном году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14C23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начала реализации</w:t>
            </w:r>
            <w:r>
              <w:rPr>
                <w:lang w:eastAsia="ru-RU"/>
              </w:rPr>
              <w:br/>
              <w:t xml:space="preserve">мероприятия в отчетном году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6C11C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окончания реализации</w:t>
            </w:r>
            <w:r>
              <w:rPr>
                <w:lang w:eastAsia="ru-RU"/>
              </w:rPr>
              <w:br/>
              <w:t>мероприятия</w:t>
            </w:r>
            <w:r>
              <w:rPr>
                <w:lang w:eastAsia="ru-RU"/>
              </w:rPr>
              <w:br/>
              <w:t xml:space="preserve">в отчетном году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F39A2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предусмотрено решением представительного органа местного самоуправления о местном бюджете в отчетном году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D71E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кассовый план  на отчетную </w:t>
            </w:r>
            <w:r>
              <w:rPr>
                <w:lang w:eastAsia="ru-RU"/>
              </w:rPr>
              <w:br/>
              <w:t xml:space="preserve">дату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6A8E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кассовое исполнение на отчетную дату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B139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запланированные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B67F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достигнутые</w:t>
            </w:r>
          </w:p>
        </w:tc>
        <w:tc>
          <w:tcPr>
            <w:tcW w:w="162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1307A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</w:tr>
      <w:tr w:rsidR="009E7A65" w14:paraId="384B340A" w14:textId="77777777" w:rsidTr="009E7A6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99851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945A0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E12F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393F9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49DC8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9ECC6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13D09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36673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23209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A7339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736B7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EFA4B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8F594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5FB26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</w:tr>
      <w:tr w:rsidR="009E7A65" w14:paraId="3C304D72" w14:textId="77777777" w:rsidTr="009E7A65">
        <w:trPr>
          <w:trHeight w:val="81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1846C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5F8C98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A1705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5ED01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627F3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B8226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0D6C3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FD51C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37D47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DE3BB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A5796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2E43E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F08BB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2D33F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6DB0BED0" w14:textId="77777777" w:rsidTr="009E7A6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17F4C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15E1B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том числе: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7FF8A6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72DEB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D7916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F15A8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2BE06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4C17E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3D958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9EB7D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FE508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63F3B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8A189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DF043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022946A1" w14:textId="77777777" w:rsidTr="009E7A65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952AC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7AA0D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ПОДПРОГРАММА 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39BA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8055A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D22EC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5A57E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EADBD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006CF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604F5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D084C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82039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D1383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654BF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2074B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32FE62DB" w14:textId="77777777" w:rsidTr="009E7A65">
        <w:trPr>
          <w:trHeight w:val="8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8734E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648E8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Основное </w:t>
            </w:r>
            <w:r>
              <w:rPr>
                <w:lang w:eastAsia="ru-RU"/>
              </w:rPr>
              <w:br/>
              <w:t>мероприятие 1.1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7D0D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3166D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00436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262D7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AB1BC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556A3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D7F63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0ED94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B27C7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5CDA5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31D70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1439E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1B5F3BE5" w14:textId="77777777" w:rsidTr="009E7A6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2342C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5904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Мероприятие 1.1.1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BDDCA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84F7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CE8F0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52F6B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CF69C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1AB47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8A0EA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60D2D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85687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052EF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E87BA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DB693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3F38A591" w14:textId="77777777" w:rsidTr="009E7A6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89886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4374F8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 т. д.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EB30DA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BDDE1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FE938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6E036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852EB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5E8B2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0C70F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5696D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E65BA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57C8F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C4E89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1BF2A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402A9334" w14:textId="77777777" w:rsidTr="009E7A65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348EA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19AD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ПОДПРОГРАММА 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E4C2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D2FE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140E7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7C62C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E6E4F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EB45D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E39FC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75582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C2C4B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01EC2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CCC90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48712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57686647" w14:textId="77777777" w:rsidTr="009E7A65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5E132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169C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Основное </w:t>
            </w:r>
            <w:r>
              <w:rPr>
                <w:lang w:eastAsia="ru-RU"/>
              </w:rPr>
              <w:br/>
              <w:t>мероприятие 2.1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4C4E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1925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E7768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BB2D5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C6B4E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16BD0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5EE82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FDBB0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FCBA4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82511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6DB46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AE8D1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558D599E" w14:textId="77777777" w:rsidTr="009E7A6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289C5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29AA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Мероприятие 2.1.1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506B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E62F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F8173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A07A1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79AD8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02418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99723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BFD0F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BF9E6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2C514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37AAD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A12EC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45253562" w14:textId="77777777" w:rsidTr="009E7A6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B3F8D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EF06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 т. д.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A840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6DE3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E9067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A97BD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FFB51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D283E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1BF5C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B00B7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B39A1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2BF68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9D17B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A2D72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637932BB" w14:textId="77777777" w:rsidTr="009E7A65">
        <w:trPr>
          <w:trHeight w:val="111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7DC33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6B82F2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ПОДПРОГРАММА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2F53717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44F6457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C9488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F0449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848E7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59CF1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6940E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EB983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3B35B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89A9F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4A50C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0AD42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32F7DB41" w14:textId="77777777" w:rsidTr="009E7A65">
        <w:trPr>
          <w:trHeight w:val="1587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9C1EF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5D3E00" w14:textId="77777777" w:rsidR="009E7A65" w:rsidRDefault="009E7A65">
            <w:pPr>
              <w:suppressAutoHyphens w:val="0"/>
              <w:spacing w:after="240"/>
              <w:rPr>
                <w:lang w:eastAsia="ru-RU"/>
              </w:rPr>
            </w:pPr>
            <w:r>
              <w:rPr>
                <w:lang w:eastAsia="ru-RU"/>
              </w:rPr>
              <w:t xml:space="preserve">Основное </w:t>
            </w:r>
            <w:r>
              <w:rPr>
                <w:lang w:eastAsia="ru-RU"/>
              </w:rPr>
              <w:br/>
              <w:t>мероприятие 1</w:t>
            </w:r>
            <w:r>
              <w:rPr>
                <w:lang w:eastAsia="ru-RU"/>
              </w:rPr>
              <w:br/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720766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Финансовое обеспечение деятельности структурных подразделений администраций муниципальных образований, 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6AC5D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3508C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9E5FD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CF484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153DE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F402B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19B50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43638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4E078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83F64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8BBDA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598563BD" w14:textId="77777777" w:rsidTr="009E7A6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A324C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7C4A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Мероприятие 1.1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0485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4B768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ACDD4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B1FE7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7B862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D7449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7013D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B568D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84864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20412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6FB28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21DF6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3C1A9FFA" w14:textId="77777777" w:rsidTr="009E7A6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502F4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202D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4DD48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9FCC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F4492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A7EAC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E6032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13873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3754F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C2AD7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84A69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F8915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ED0C1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F521B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5F983243" w14:textId="77777777" w:rsidTr="009E7A65">
        <w:trPr>
          <w:trHeight w:val="25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780C6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C80389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Основное </w:t>
            </w:r>
            <w:r>
              <w:rPr>
                <w:lang w:eastAsia="ru-RU"/>
              </w:rPr>
              <w:br/>
              <w:t>мероприятие 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08A22D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Финансовое обеспечение выполнения других обязательств муниципалитета структурными подразделениями администраций муниципальных образований, расходы которых не учтены в других подпрограммах муниципальной программы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42423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F3BFE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14EAA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7C348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F73F8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4C47B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687AD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3C925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C8165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0CBFB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22F83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42F0B163" w14:textId="77777777" w:rsidTr="009E7A6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CD129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F64C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Мероприятие 2.1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90C9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5CE55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8970E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BD994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ADEB3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25A68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73359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DB5E1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B62F0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3673E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0A7C9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5B058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402E5F16" w14:textId="77777777" w:rsidTr="009E7A65">
        <w:trPr>
          <w:trHeight w:val="315"/>
        </w:trPr>
        <w:tc>
          <w:tcPr>
            <w:tcW w:w="700" w:type="dxa"/>
            <w:vAlign w:val="center"/>
          </w:tcPr>
          <w:p w14:paraId="26D20187" w14:textId="77777777" w:rsidR="009E7A65" w:rsidRDefault="009E7A65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1295" w:type="dxa"/>
            <w:vAlign w:val="center"/>
          </w:tcPr>
          <w:p w14:paraId="6191545C" w14:textId="77777777" w:rsidR="009E7A65" w:rsidRDefault="009E7A65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1620" w:type="dxa"/>
            <w:gridSpan w:val="2"/>
            <w:vAlign w:val="center"/>
            <w:hideMark/>
          </w:tcPr>
          <w:p w14:paraId="1F5E2FB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Руководитель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7B59D865" w14:textId="77777777" w:rsidR="009E7A65" w:rsidRDefault="009E7A65">
            <w:pPr>
              <w:suppressAutoHyphens w:val="0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40CF9520" w14:textId="77777777" w:rsidR="009E7A65" w:rsidRDefault="009E7A65">
            <w:pPr>
              <w:suppressAutoHyphens w:val="0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7698BEF8" w14:textId="77777777" w:rsidR="009E7A65" w:rsidRDefault="009E7A65">
            <w:pPr>
              <w:suppressAutoHyphens w:val="0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vAlign w:val="bottom"/>
          </w:tcPr>
          <w:p w14:paraId="5CE321D5" w14:textId="77777777" w:rsidR="009E7A65" w:rsidRDefault="009E7A65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1095DE65" w14:textId="77777777" w:rsidR="009E7A65" w:rsidRDefault="009E7A65">
            <w:pPr>
              <w:suppressAutoHyphens w:val="0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60817F63" w14:textId="77777777" w:rsidR="009E7A65" w:rsidRDefault="009E7A65">
            <w:pPr>
              <w:suppressAutoHyphens w:val="0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 </w:t>
            </w:r>
          </w:p>
        </w:tc>
        <w:tc>
          <w:tcPr>
            <w:tcW w:w="900" w:type="dxa"/>
            <w:vAlign w:val="bottom"/>
          </w:tcPr>
          <w:p w14:paraId="6300E9BB" w14:textId="77777777" w:rsidR="009E7A65" w:rsidRDefault="009E7A65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351392EF" w14:textId="77777777" w:rsidR="009E7A65" w:rsidRDefault="009E7A65">
            <w:pPr>
              <w:suppressAutoHyphens w:val="0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4AF8B929" w14:textId="77777777" w:rsidR="009E7A65" w:rsidRDefault="009E7A65">
            <w:pPr>
              <w:suppressAutoHyphens w:val="0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 </w:t>
            </w:r>
          </w:p>
        </w:tc>
        <w:tc>
          <w:tcPr>
            <w:tcW w:w="720" w:type="dxa"/>
            <w:vAlign w:val="bottom"/>
          </w:tcPr>
          <w:p w14:paraId="42E427AC" w14:textId="77777777" w:rsidR="009E7A65" w:rsidRDefault="009E7A65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45D2B9CA" w14:textId="77777777" w:rsidR="009E7A65" w:rsidRDefault="009E7A65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</w:tr>
      <w:tr w:rsidR="009E7A65" w14:paraId="2B1B9EEF" w14:textId="77777777" w:rsidTr="009E7A65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noWrap/>
            <w:vAlign w:val="bottom"/>
          </w:tcPr>
          <w:p w14:paraId="4E02ADA0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3"/>
            <w:noWrap/>
            <w:vAlign w:val="bottom"/>
          </w:tcPr>
          <w:p w14:paraId="57CBBCC6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noWrap/>
            <w:vAlign w:val="bottom"/>
          </w:tcPr>
          <w:p w14:paraId="3E15D61D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noWrap/>
            <w:vAlign w:val="bottom"/>
          </w:tcPr>
          <w:p w14:paraId="66C3FCBC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4"/>
            <w:noWrap/>
            <w:vAlign w:val="bottom"/>
          </w:tcPr>
          <w:p w14:paraId="07C3AF36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3"/>
            <w:noWrap/>
            <w:vAlign w:val="bottom"/>
          </w:tcPr>
          <w:p w14:paraId="79256835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</w:tr>
      <w:tr w:rsidR="009E7A65" w14:paraId="0B5F2321" w14:textId="77777777" w:rsidTr="009E7A65">
        <w:trPr>
          <w:gridAfter w:val="1"/>
          <w:wAfter w:w="360" w:type="dxa"/>
          <w:trHeight w:val="375"/>
        </w:trPr>
        <w:tc>
          <w:tcPr>
            <w:tcW w:w="2535" w:type="dxa"/>
            <w:gridSpan w:val="3"/>
            <w:vAlign w:val="center"/>
          </w:tcPr>
          <w:p w14:paraId="5DACFD08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80" w:type="dxa"/>
            <w:gridSpan w:val="3"/>
            <w:noWrap/>
            <w:vAlign w:val="bottom"/>
          </w:tcPr>
          <w:p w14:paraId="5073FD50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60" w:type="dxa"/>
            <w:gridSpan w:val="3"/>
            <w:noWrap/>
            <w:vAlign w:val="bottom"/>
          </w:tcPr>
          <w:p w14:paraId="0CC9C500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60" w:type="dxa"/>
            <w:gridSpan w:val="3"/>
            <w:noWrap/>
            <w:vAlign w:val="bottom"/>
          </w:tcPr>
          <w:p w14:paraId="339749CC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80" w:type="dxa"/>
            <w:gridSpan w:val="4"/>
            <w:noWrap/>
            <w:vAlign w:val="bottom"/>
          </w:tcPr>
          <w:p w14:paraId="4DF6E4CF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40" w:type="dxa"/>
            <w:gridSpan w:val="3"/>
            <w:noWrap/>
            <w:vAlign w:val="bottom"/>
          </w:tcPr>
          <w:p w14:paraId="13B4C0E7" w14:textId="77777777" w:rsidR="009E7A65" w:rsidRDefault="009E7A6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18592062" w14:textId="77777777" w:rsidR="009E7A65" w:rsidRDefault="009E7A6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2E3C0780" w14:textId="77777777" w:rsidR="009E7A65" w:rsidRDefault="009E7A6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4FF8804E" w14:textId="77777777" w:rsidR="009E7A65" w:rsidRDefault="009E7A65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Приложение 9</w:t>
            </w:r>
          </w:p>
        </w:tc>
      </w:tr>
      <w:tr w:rsidR="009E7A65" w14:paraId="582180CC" w14:textId="77777777" w:rsidTr="009E7A65">
        <w:trPr>
          <w:gridAfter w:val="1"/>
          <w:wAfter w:w="360" w:type="dxa"/>
          <w:trHeight w:val="1500"/>
        </w:trPr>
        <w:tc>
          <w:tcPr>
            <w:tcW w:w="14955" w:type="dxa"/>
            <w:gridSpan w:val="19"/>
            <w:vAlign w:val="center"/>
            <w:hideMark/>
          </w:tcPr>
          <w:p w14:paraId="5BD366F4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Информация</w:t>
            </w:r>
            <w:r>
              <w:rPr>
                <w:color w:val="000000"/>
                <w:lang w:eastAsia="ru-RU"/>
              </w:rPr>
              <w:br/>
              <w:t>о расходах федерального, областного и местных бюджетов,  внебюджетных фондов, юридических и физических лиц на реализацию целей муниципальной программы Александровского сельского поселения__________________________________________________________________</w:t>
            </w:r>
            <w:r>
              <w:rPr>
                <w:color w:val="000000"/>
                <w:lang w:eastAsia="ru-RU"/>
              </w:rPr>
              <w:br/>
              <w:t>по состоянию на ______________20___ года</w:t>
            </w:r>
          </w:p>
        </w:tc>
      </w:tr>
      <w:tr w:rsidR="009E7A65" w14:paraId="0BC3D57F" w14:textId="77777777" w:rsidTr="009E7A65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6EA0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Статус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BDE4F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6C748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Источники ресурсного обеспечения</w:t>
            </w:r>
          </w:p>
        </w:tc>
        <w:tc>
          <w:tcPr>
            <w:tcW w:w="738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E8A1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Расходы за отчетный период,  тыс. руб. </w:t>
            </w:r>
          </w:p>
        </w:tc>
      </w:tr>
      <w:tr w:rsidR="009E7A65" w14:paraId="5E71AF5F" w14:textId="77777777" w:rsidTr="009E7A65">
        <w:trPr>
          <w:gridAfter w:val="1"/>
          <w:wAfter w:w="360" w:type="dxa"/>
          <w:trHeight w:val="630"/>
        </w:trPr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20D66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8FEF5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9F569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D8B96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лимит на  год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C780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фактическое финансирование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4C04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кассовое исполнение на отчетную дату</w:t>
            </w:r>
          </w:p>
        </w:tc>
      </w:tr>
      <w:tr w:rsidR="009E7A65" w14:paraId="65329AF7" w14:textId="77777777" w:rsidTr="009E7A65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1BD3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47119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93939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90E01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F1B7F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2B178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9E7A65" w14:paraId="4F5C5383" w14:textId="77777777" w:rsidTr="009E7A65">
        <w:trPr>
          <w:gridAfter w:val="1"/>
          <w:wAfter w:w="360" w:type="dxa"/>
          <w:trHeight w:val="255"/>
        </w:trPr>
        <w:tc>
          <w:tcPr>
            <w:tcW w:w="253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6FD86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</w:t>
            </w:r>
          </w:p>
        </w:tc>
        <w:tc>
          <w:tcPr>
            <w:tcW w:w="28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CE167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401F9A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A095162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283C896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4B2EDD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3E06EEE7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C97B7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551A21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824E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0B8AC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D6DEB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2BBD3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63A73857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7DA6D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535E83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5DBC68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119C1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9D6AE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1A1BB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5F0C8C9E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9463D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784376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C0F3A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местный бюджет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4F920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A1D9E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31581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54B1B9B6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B80C1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0779E1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B79B0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3D843A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AA9560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56596E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</w:tr>
      <w:tr w:rsidR="009E7A65" w14:paraId="34E7DEEC" w14:textId="77777777" w:rsidTr="009E7A65">
        <w:trPr>
          <w:gridAfter w:val="1"/>
          <w:wAfter w:w="360" w:type="dxa"/>
          <w:trHeight w:val="330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E5269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1C5113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5F11F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юридические лица </w:t>
            </w:r>
            <w:r>
              <w:rPr>
                <w:vertAlign w:val="superscript"/>
                <w:lang w:eastAsia="ru-RU"/>
              </w:rPr>
              <w:t>1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040A57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B19A32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95A501" w14:textId="77777777" w:rsidR="009E7A65" w:rsidRDefault="009E7A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</w:tr>
      <w:tr w:rsidR="009E7A65" w14:paraId="277AF12D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FC91E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B36560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45202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физические лица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EEE01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18ACF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B0B0C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3DF9761F" w14:textId="77777777" w:rsidTr="009E7A65">
        <w:trPr>
          <w:gridAfter w:val="1"/>
          <w:wAfter w:w="360" w:type="dxa"/>
          <w:trHeight w:val="255"/>
        </w:trPr>
        <w:tc>
          <w:tcPr>
            <w:tcW w:w="253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3233D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ПОДПРОГРАММА 1</w:t>
            </w:r>
          </w:p>
        </w:tc>
        <w:tc>
          <w:tcPr>
            <w:tcW w:w="28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BB77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EA6E67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9A505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08FB2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9840C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44DE2875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551B7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C93C6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0DF8E8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12BE4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1AE6D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16844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0693AA12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2E9F9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6A449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29728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1AFE4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9AD3B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B839F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155A3CFF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02E02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1E8C8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EC0345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местный бюджет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4633E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41E37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C0D93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20EA2C5B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2BB95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31EC4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0024A9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8B50F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AE115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DAEE0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53B853F0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4602C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A4BE7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9EC78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юридические лица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59E54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BCCC9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00F4B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1ED253AB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90104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8E6B1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27184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физические лица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DA242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A9719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767E2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728A07DD" w14:textId="77777777" w:rsidTr="009E7A65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E0952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в том числе: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13C5A37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01D314D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F9105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F5C53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9C558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174F378E" w14:textId="77777777" w:rsidTr="009E7A65">
        <w:trPr>
          <w:gridAfter w:val="1"/>
          <w:wAfter w:w="360" w:type="dxa"/>
          <w:trHeight w:val="255"/>
        </w:trPr>
        <w:tc>
          <w:tcPr>
            <w:tcW w:w="253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C91D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Основное </w:t>
            </w:r>
            <w:r>
              <w:rPr>
                <w:lang w:eastAsia="ru-RU"/>
              </w:rPr>
              <w:br/>
              <w:t>мероприятие 1.1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29B0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121371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809CD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0E705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F8EAA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6EF80C19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2F443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19896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0B7A21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D1050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BB70E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E73C1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54BFB8A5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51690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F7957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8ECF1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AB0F4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74F40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C35C7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4FBD7D2B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B633D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AF812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CBAD6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местный бюджет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C6DF6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74DCE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4BD1D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596B4055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7BB94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3F842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D37A722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13B52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1A092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DE623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4A8B83A0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FE0FD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6F0CC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40A65D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юридические лица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3B2FF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AC5CC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6FA7F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577CDA75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5633F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D44B9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424911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физические лица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FA058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B35C5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EA744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18E6DFDB" w14:textId="77777777" w:rsidTr="009E7A65">
        <w:trPr>
          <w:gridAfter w:val="1"/>
          <w:wAfter w:w="360" w:type="dxa"/>
          <w:trHeight w:val="255"/>
        </w:trPr>
        <w:tc>
          <w:tcPr>
            <w:tcW w:w="253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59996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Основное </w:t>
            </w:r>
            <w:r>
              <w:rPr>
                <w:lang w:eastAsia="ru-RU"/>
              </w:rPr>
              <w:br/>
              <w:t>мероприятие 1.2</w:t>
            </w:r>
          </w:p>
        </w:tc>
        <w:tc>
          <w:tcPr>
            <w:tcW w:w="28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1FC9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F3F251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A3CF9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5F963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139FD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22A28287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6A09C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C6886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872AD3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6C6E0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C5C1D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AADB0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1B5A603C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631BC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ED816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946EDA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6D772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8060A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0949A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05CC3727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AA0DB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9E133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F1543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местный бюджет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39ABF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86C34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FD41A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2EF53026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C8F57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3AA9D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7510BE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101C5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1C353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3218F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3C7DE49E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4E8EA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81AF1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1E89C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юридические лица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97BB2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F2D12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4EC23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1D32A9DE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8480E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125F0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0954C2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физические лица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0577F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D7D7E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82BA5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7608B5AF" w14:textId="77777777" w:rsidTr="009E7A65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B6777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AD147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FF65FE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CA493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674EB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44BCB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7517760D" w14:textId="77777777" w:rsidTr="009E7A65">
        <w:trPr>
          <w:gridAfter w:val="1"/>
          <w:wAfter w:w="360" w:type="dxa"/>
          <w:trHeight w:val="255"/>
        </w:trPr>
        <w:tc>
          <w:tcPr>
            <w:tcW w:w="253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EE86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ПОДПРОГРАММА 2</w:t>
            </w:r>
          </w:p>
        </w:tc>
        <w:tc>
          <w:tcPr>
            <w:tcW w:w="28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735C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F7C6A6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8CABB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A55EE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36BDA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7386F49E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8D99E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156D7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54D6B2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1439C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F9E1F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5D68B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02D53A6B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33DD2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774D5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59FD86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5FD7F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ED1A3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1370A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1D944BB5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ED17E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7B894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E0BC2A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местный бюджет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9F6C2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04E64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0381B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52FE76AF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92CC1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6C554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BECD97F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60968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7BBE7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47AE8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369419B8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C0007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9C7F6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B903C8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юридические лица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D2DA3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0A193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7542E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1145AFAD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B691B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C12AA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94E62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физические лица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4DB98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D2A68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4BCEB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79EAC585" w14:textId="77777777" w:rsidTr="009E7A65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142F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 т. д.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9238DC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403933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…..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328E9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956EA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C2EC29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0D6F4D92" w14:textId="77777777" w:rsidTr="009E7A65">
        <w:trPr>
          <w:gridAfter w:val="1"/>
          <w:wAfter w:w="360" w:type="dxa"/>
          <w:trHeight w:val="255"/>
        </w:trPr>
        <w:tc>
          <w:tcPr>
            <w:tcW w:w="253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87D59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ПОДПРОГРАММА</w:t>
            </w:r>
          </w:p>
        </w:tc>
        <w:tc>
          <w:tcPr>
            <w:tcW w:w="28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D86E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Обеспечение реализации    муниципальной программы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8C9E37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9E5F1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B327F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11C99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040ADDC8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F97DC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180C7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66326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A9722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8D84A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27F5BB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57051C9D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AE2C7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AAAB5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43C75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43D39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19002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26B54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49AE6225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7993C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E89B5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65C8CA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местный бюджет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D48D4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3DAB5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E35E8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70827364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7FE02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6106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50F1C44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BC248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D3633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91B96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512037F3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1AE66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C6EA0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8CB55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юридические лица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165DF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1FBAD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50FDA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0245C57D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F5345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A70C8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C5860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физические лица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B32DB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EE368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AE998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1AAA92FE" w14:textId="77777777" w:rsidTr="009E7A65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B60B46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том числе: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67DB657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D1037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7FAA2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AF688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4A765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6CAD6D6E" w14:textId="77777777" w:rsidTr="009E7A65">
        <w:trPr>
          <w:gridAfter w:val="1"/>
          <w:wAfter w:w="360" w:type="dxa"/>
          <w:trHeight w:val="255"/>
        </w:trPr>
        <w:tc>
          <w:tcPr>
            <w:tcW w:w="253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5D445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Основное </w:t>
            </w:r>
            <w:r>
              <w:rPr>
                <w:lang w:eastAsia="ru-RU"/>
              </w:rPr>
              <w:br/>
              <w:t xml:space="preserve">мероприятие 1 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3D252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Финансовое обеспечение деятельности структурных подразделений администраций муниципальных образований, 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C7D51D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4781F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52B98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A52C9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28C076B2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C1277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D42AA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BA328A8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5B980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E382E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21D3A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6EFB4C40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64EC5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8E009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97BED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821F6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FB29E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825B74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75A18798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92EA8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FC32A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9EFDD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местный бюджет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7C39C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C174F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B1E4C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5F19DF2A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BB6FF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83A51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B1FB90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0C776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4CF40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3A429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13A0486C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34A8F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05D43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26C35B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юридические лица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21692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CCCB7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A7B38F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41328F83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7180D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262C5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03F44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физические лица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C0654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F906F8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8D0CD7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596F7DCE" w14:textId="77777777" w:rsidTr="009E7A65">
        <w:trPr>
          <w:gridAfter w:val="1"/>
          <w:wAfter w:w="360" w:type="dxa"/>
          <w:trHeight w:val="255"/>
        </w:trPr>
        <w:tc>
          <w:tcPr>
            <w:tcW w:w="2535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BB874A6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Основное </w:t>
            </w:r>
            <w:r>
              <w:rPr>
                <w:lang w:eastAsia="ru-RU"/>
              </w:rPr>
              <w:br/>
              <w:t xml:space="preserve">мероприятие 2 </w:t>
            </w:r>
          </w:p>
        </w:tc>
        <w:tc>
          <w:tcPr>
            <w:tcW w:w="2880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7E5FD8E5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Финансовое обеспечение выполнения других обязательств муниципалитета </w:t>
            </w:r>
            <w:proofErr w:type="spellStart"/>
            <w:r>
              <w:rPr>
                <w:lang w:eastAsia="ru-RU"/>
              </w:rPr>
              <w:t>стуктурными</w:t>
            </w:r>
            <w:proofErr w:type="spellEnd"/>
            <w:r>
              <w:rPr>
                <w:lang w:eastAsia="ru-RU"/>
              </w:rPr>
              <w:t xml:space="preserve"> подразделениями администраций муниципальных образований, расходы которых не учтены в </w:t>
            </w:r>
            <w:r>
              <w:rPr>
                <w:lang w:eastAsia="ru-RU"/>
              </w:rPr>
              <w:lastRenderedPageBreak/>
              <w:t xml:space="preserve">других подпрограммах муниципальной программы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10CC2B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75549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3A8C2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1EAA1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5C841EB0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53A3F0C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69188D3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3ADBD8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10DB7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C03095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14A17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404C39FA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39A1D74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A68CAF9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3F9883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CA9C3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D73CB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4175A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0A1CC1EB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758F447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AA01412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2ECCEF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местный бюджет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78B0D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25BF11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1FAC2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55F38BDC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C481530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4618A7C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0A8BCA" w14:textId="77777777" w:rsidR="009E7A65" w:rsidRDefault="009E7A6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A1AEE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C0C5B0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6CD9F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4E9A160C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B4965AA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9CE166E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3F548E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юридические лица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9B6FD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1ED4BE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D43FA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7A6F2D6A" w14:textId="77777777" w:rsidTr="009E7A65">
        <w:trPr>
          <w:gridAfter w:val="1"/>
          <w:wAfter w:w="360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84CAF4B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0ED7710" w14:textId="77777777" w:rsidR="009E7A65" w:rsidRDefault="009E7A65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FD57BC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физические лица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1BA69C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D36F72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675686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9E7A65" w14:paraId="58D48034" w14:textId="77777777" w:rsidTr="009E7A65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E3A7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 т. д.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84A924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598460" w14:textId="77777777" w:rsidR="009E7A65" w:rsidRDefault="009E7A6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38167D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C39B6A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2E21D3" w14:textId="77777777" w:rsidR="009E7A65" w:rsidRDefault="009E7A6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bookmarkEnd w:id="1"/>
    </w:tbl>
    <w:p w14:paraId="6B4741F3" w14:textId="77777777" w:rsidR="009E7A65" w:rsidRDefault="009E7A65" w:rsidP="009E7A65"/>
    <w:p w14:paraId="6BFD1F05" w14:textId="77777777" w:rsidR="009E7A65" w:rsidRDefault="009E7A65"/>
    <w:sectPr w:rsidR="009E7A65" w:rsidSect="009E7A6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/>
        <w:b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  <w:b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/>
        <w:b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</w:abstractNum>
  <w:abstractNum w:abstractNumId="8" w15:restartNumberingAfterBreak="0">
    <w:nsid w:val="1C1B6502"/>
    <w:multiLevelType w:val="hybridMultilevel"/>
    <w:tmpl w:val="2570829E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65"/>
    <w:rsid w:val="00137A19"/>
    <w:rsid w:val="00224153"/>
    <w:rsid w:val="002D6FBA"/>
    <w:rsid w:val="003227B4"/>
    <w:rsid w:val="0034538B"/>
    <w:rsid w:val="004D6B0F"/>
    <w:rsid w:val="006230EE"/>
    <w:rsid w:val="00806523"/>
    <w:rsid w:val="009864C1"/>
    <w:rsid w:val="009955E9"/>
    <w:rsid w:val="009C6A68"/>
    <w:rsid w:val="009E7A65"/>
    <w:rsid w:val="00E52221"/>
    <w:rsid w:val="00F2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AE02AB"/>
  <w15:chartTrackingRefBased/>
  <w15:docId w15:val="{6B09A76A-1939-45F5-8A2B-F847AF04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A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9E7A65"/>
    <w:pPr>
      <w:widowControl w:val="0"/>
      <w:numPr>
        <w:numId w:val="1"/>
      </w:numPr>
      <w:outlineLvl w:val="0"/>
    </w:pPr>
    <w:rPr>
      <w:rFonts w:eastAsia="SimSun" w:cs="Mangal"/>
      <w:b/>
      <w:bCs/>
      <w:kern w:val="2"/>
      <w:sz w:val="48"/>
      <w:szCs w:val="48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9E7A6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E7A6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E7A65"/>
    <w:pPr>
      <w:keepNext/>
      <w:widowControl w:val="0"/>
      <w:spacing w:before="240" w:after="60"/>
      <w:outlineLvl w:val="3"/>
    </w:pPr>
    <w:rPr>
      <w:rFonts w:eastAsia="SimSun"/>
      <w:b/>
      <w:bCs/>
      <w:kern w:val="2"/>
      <w:sz w:val="28"/>
      <w:szCs w:val="28"/>
      <w:lang w:eastAsia="hi-IN" w:bidi="hi-IN"/>
    </w:rPr>
  </w:style>
  <w:style w:type="paragraph" w:styleId="5">
    <w:name w:val="heading 5"/>
    <w:basedOn w:val="a"/>
    <w:next w:val="a"/>
    <w:link w:val="50"/>
    <w:semiHidden/>
    <w:unhideWhenUsed/>
    <w:qFormat/>
    <w:rsid w:val="009E7A65"/>
    <w:pPr>
      <w:widowControl w:val="0"/>
      <w:spacing w:before="240" w:after="60"/>
      <w:outlineLvl w:val="4"/>
    </w:pPr>
    <w:rPr>
      <w:rFonts w:eastAsia="SimSun" w:cs="Mangal"/>
      <w:b/>
      <w:bCs/>
      <w:i/>
      <w:iCs/>
      <w:kern w:val="2"/>
      <w:sz w:val="26"/>
      <w:szCs w:val="26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aliases w:val="bt,Знак1 Знак"/>
    <w:basedOn w:val="a"/>
    <w:link w:val="a4"/>
    <w:semiHidden/>
    <w:unhideWhenUsed/>
    <w:rsid w:val="009E7A65"/>
    <w:pPr>
      <w:widowControl w:val="0"/>
      <w:spacing w:after="120"/>
    </w:pPr>
    <w:rPr>
      <w:rFonts w:eastAsia="SimSun" w:cs="Mangal"/>
      <w:kern w:val="2"/>
      <w:lang w:eastAsia="hi-IN" w:bidi="hi-IN"/>
    </w:rPr>
  </w:style>
  <w:style w:type="character" w:customStyle="1" w:styleId="a4">
    <w:name w:val="Основной текст Знак"/>
    <w:aliases w:val="bt Знак,Знак1 Знак Знак"/>
    <w:basedOn w:val="a1"/>
    <w:link w:val="a0"/>
    <w:semiHidden/>
    <w:rsid w:val="009E7A6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basedOn w:val="a1"/>
    <w:link w:val="1"/>
    <w:rsid w:val="009E7A65"/>
    <w:rPr>
      <w:rFonts w:ascii="Times New Roman" w:eastAsia="SimSun" w:hAnsi="Times New Roman" w:cs="Mangal"/>
      <w:b/>
      <w:bCs/>
      <w:kern w:val="2"/>
      <w:sz w:val="48"/>
      <w:szCs w:val="48"/>
      <w:lang w:eastAsia="hi-IN" w:bidi="hi-IN"/>
    </w:rPr>
  </w:style>
  <w:style w:type="character" w:customStyle="1" w:styleId="20">
    <w:name w:val="Заголовок 2 Знак"/>
    <w:basedOn w:val="a1"/>
    <w:link w:val="2"/>
    <w:semiHidden/>
    <w:rsid w:val="009E7A6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9E7A6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9E7A65"/>
    <w:rPr>
      <w:rFonts w:ascii="Times New Roman" w:eastAsia="SimSun" w:hAnsi="Times New Roman" w:cs="Times New Roman"/>
      <w:b/>
      <w:bCs/>
      <w:kern w:val="2"/>
      <w:sz w:val="28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semiHidden/>
    <w:rsid w:val="009E7A65"/>
    <w:rPr>
      <w:rFonts w:ascii="Times New Roman" w:eastAsia="SimSun" w:hAnsi="Times New Roman" w:cs="Mangal"/>
      <w:b/>
      <w:bCs/>
      <w:i/>
      <w:iCs/>
      <w:kern w:val="2"/>
      <w:sz w:val="26"/>
      <w:szCs w:val="26"/>
      <w:lang w:eastAsia="hi-IN" w:bidi="hi-IN"/>
    </w:rPr>
  </w:style>
  <w:style w:type="character" w:styleId="a5">
    <w:name w:val="Hyperlink"/>
    <w:semiHidden/>
    <w:unhideWhenUsed/>
    <w:rsid w:val="009E7A65"/>
    <w:rPr>
      <w:color w:val="0000FF"/>
      <w:u w:val="single"/>
    </w:rPr>
  </w:style>
  <w:style w:type="character" w:customStyle="1" w:styleId="HTML">
    <w:name w:val="Стандартный HTML Знак"/>
    <w:basedOn w:val="a1"/>
    <w:link w:val="HTML0"/>
    <w:semiHidden/>
    <w:rsid w:val="009E7A65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0">
    <w:name w:val="HTML Preformatted"/>
    <w:basedOn w:val="a"/>
    <w:link w:val="HTML"/>
    <w:semiHidden/>
    <w:unhideWhenUsed/>
    <w:rsid w:val="009E7A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footnote text"/>
    <w:basedOn w:val="a"/>
    <w:link w:val="a7"/>
    <w:semiHidden/>
    <w:unhideWhenUsed/>
    <w:rsid w:val="009E7A65"/>
    <w:pPr>
      <w:suppressAutoHyphens w:val="0"/>
    </w:pPr>
    <w:rPr>
      <w:sz w:val="20"/>
      <w:szCs w:val="20"/>
      <w:lang w:eastAsia="ru-RU"/>
    </w:rPr>
  </w:style>
  <w:style w:type="character" w:customStyle="1" w:styleId="a7">
    <w:name w:val="Текст сноски Знак"/>
    <w:basedOn w:val="a1"/>
    <w:link w:val="a6"/>
    <w:semiHidden/>
    <w:rsid w:val="009E7A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1"/>
    <w:link w:val="a9"/>
    <w:semiHidden/>
    <w:rsid w:val="009E7A65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paragraph" w:styleId="a9">
    <w:name w:val="annotation text"/>
    <w:basedOn w:val="a"/>
    <w:link w:val="a8"/>
    <w:semiHidden/>
    <w:unhideWhenUsed/>
    <w:rsid w:val="009E7A65"/>
    <w:pPr>
      <w:widowControl w:val="0"/>
    </w:pPr>
    <w:rPr>
      <w:rFonts w:eastAsia="SimSun" w:cs="Mangal"/>
      <w:kern w:val="2"/>
      <w:sz w:val="20"/>
      <w:szCs w:val="18"/>
      <w:lang w:eastAsia="hi-IN" w:bidi="hi-IN"/>
    </w:rPr>
  </w:style>
  <w:style w:type="character" w:customStyle="1" w:styleId="aa">
    <w:name w:val="Верхний колонтитул Знак"/>
    <w:basedOn w:val="a1"/>
    <w:link w:val="ab"/>
    <w:semiHidden/>
    <w:rsid w:val="009E7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a"/>
    <w:semiHidden/>
    <w:unhideWhenUsed/>
    <w:rsid w:val="009E7A65"/>
    <w:pPr>
      <w:tabs>
        <w:tab w:val="center" w:pos="4677"/>
        <w:tab w:val="right" w:pos="9355"/>
      </w:tabs>
      <w:suppressAutoHyphens w:val="0"/>
    </w:pPr>
    <w:rPr>
      <w:sz w:val="28"/>
      <w:szCs w:val="20"/>
      <w:lang w:eastAsia="ru-RU"/>
    </w:rPr>
  </w:style>
  <w:style w:type="character" w:customStyle="1" w:styleId="ac">
    <w:name w:val="Нижний колонтитул Знак"/>
    <w:basedOn w:val="a1"/>
    <w:link w:val="ad"/>
    <w:semiHidden/>
    <w:rsid w:val="009E7A65"/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footer"/>
    <w:basedOn w:val="a"/>
    <w:link w:val="ac"/>
    <w:semiHidden/>
    <w:unhideWhenUsed/>
    <w:rsid w:val="009E7A65"/>
    <w:pPr>
      <w:keepNext/>
      <w:tabs>
        <w:tab w:val="center" w:pos="4153"/>
        <w:tab w:val="right" w:pos="8306"/>
      </w:tabs>
      <w:suppressAutoHyphens w:val="0"/>
      <w:snapToGrid w:val="0"/>
      <w:ind w:firstLine="397"/>
      <w:jc w:val="both"/>
    </w:pPr>
    <w:rPr>
      <w:sz w:val="22"/>
      <w:szCs w:val="20"/>
      <w:lang w:eastAsia="ru-RU"/>
    </w:rPr>
  </w:style>
  <w:style w:type="character" w:customStyle="1" w:styleId="ae">
    <w:name w:val="Текст концевой сноски Знак"/>
    <w:basedOn w:val="a1"/>
    <w:link w:val="af"/>
    <w:semiHidden/>
    <w:rsid w:val="009E7A65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">
    <w:name w:val="endnote text"/>
    <w:basedOn w:val="a"/>
    <w:link w:val="ae"/>
    <w:semiHidden/>
    <w:unhideWhenUsed/>
    <w:rsid w:val="009E7A65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af0">
    <w:name w:val="List"/>
    <w:basedOn w:val="a0"/>
    <w:semiHidden/>
    <w:unhideWhenUsed/>
    <w:rsid w:val="009E7A65"/>
    <w:rPr>
      <w:rFonts w:eastAsia="Lucida Sans Unicode"/>
    </w:rPr>
  </w:style>
  <w:style w:type="paragraph" w:styleId="af1">
    <w:name w:val="Subtitle"/>
    <w:basedOn w:val="a"/>
    <w:link w:val="af2"/>
    <w:qFormat/>
    <w:rsid w:val="009E7A65"/>
    <w:pPr>
      <w:widowControl w:val="0"/>
      <w:spacing w:after="60"/>
      <w:jc w:val="center"/>
      <w:outlineLvl w:val="1"/>
    </w:pPr>
    <w:rPr>
      <w:rFonts w:ascii="Arial" w:eastAsia="SimSun" w:hAnsi="Arial" w:cs="Arial"/>
      <w:kern w:val="2"/>
      <w:lang w:eastAsia="hi-IN" w:bidi="hi-IN"/>
    </w:rPr>
  </w:style>
  <w:style w:type="character" w:customStyle="1" w:styleId="af2">
    <w:name w:val="Подзаголовок Знак"/>
    <w:basedOn w:val="a1"/>
    <w:link w:val="af1"/>
    <w:rsid w:val="009E7A65"/>
    <w:rPr>
      <w:rFonts w:ascii="Arial" w:eastAsia="SimSun" w:hAnsi="Arial" w:cs="Arial"/>
      <w:kern w:val="2"/>
      <w:sz w:val="24"/>
      <w:szCs w:val="24"/>
      <w:lang w:eastAsia="hi-IN" w:bidi="hi-IN"/>
    </w:rPr>
  </w:style>
  <w:style w:type="paragraph" w:styleId="af3">
    <w:name w:val="Title"/>
    <w:basedOn w:val="a"/>
    <w:next w:val="af1"/>
    <w:link w:val="af4"/>
    <w:qFormat/>
    <w:rsid w:val="009E7A65"/>
    <w:pPr>
      <w:widowControl w:val="0"/>
      <w:jc w:val="center"/>
    </w:pPr>
    <w:rPr>
      <w:rFonts w:eastAsia="SimSun" w:cs="Mangal"/>
      <w:b/>
      <w:bCs/>
      <w:kern w:val="2"/>
      <w:sz w:val="28"/>
      <w:lang w:eastAsia="hi-IN" w:bidi="hi-IN"/>
    </w:rPr>
  </w:style>
  <w:style w:type="character" w:customStyle="1" w:styleId="af4">
    <w:name w:val="Заголовок Знак"/>
    <w:basedOn w:val="a1"/>
    <w:link w:val="af3"/>
    <w:rsid w:val="009E7A65"/>
    <w:rPr>
      <w:rFonts w:ascii="Times New Roman" w:eastAsia="SimSun" w:hAnsi="Times New Roman" w:cs="Mangal"/>
      <w:b/>
      <w:bCs/>
      <w:kern w:val="2"/>
      <w:sz w:val="28"/>
      <w:szCs w:val="24"/>
      <w:lang w:eastAsia="hi-IN" w:bidi="hi-IN"/>
    </w:rPr>
  </w:style>
  <w:style w:type="character" w:customStyle="1" w:styleId="af5">
    <w:name w:val="Основной текст с отступом Знак"/>
    <w:basedOn w:val="a1"/>
    <w:link w:val="af6"/>
    <w:semiHidden/>
    <w:rsid w:val="009E7A6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f6">
    <w:name w:val="Body Text Indent"/>
    <w:basedOn w:val="a"/>
    <w:link w:val="af5"/>
    <w:semiHidden/>
    <w:unhideWhenUsed/>
    <w:rsid w:val="009E7A65"/>
    <w:pPr>
      <w:widowControl w:val="0"/>
      <w:spacing w:after="120"/>
      <w:ind w:left="283"/>
    </w:pPr>
    <w:rPr>
      <w:rFonts w:eastAsia="SimSun" w:cs="Mangal"/>
      <w:kern w:val="2"/>
      <w:lang w:eastAsia="hi-IN" w:bidi="hi-IN"/>
    </w:rPr>
  </w:style>
  <w:style w:type="character" w:customStyle="1" w:styleId="21">
    <w:name w:val="Основной текст 2 Знак"/>
    <w:basedOn w:val="a1"/>
    <w:link w:val="22"/>
    <w:semiHidden/>
    <w:rsid w:val="009E7A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9E7A65"/>
    <w:pPr>
      <w:suppressAutoHyphens w:val="0"/>
      <w:spacing w:after="120" w:line="480" w:lineRule="auto"/>
    </w:pPr>
    <w:rPr>
      <w:lang w:eastAsia="ru-RU"/>
    </w:rPr>
  </w:style>
  <w:style w:type="character" w:customStyle="1" w:styleId="23">
    <w:name w:val="Основной текст с отступом 2 Знак"/>
    <w:basedOn w:val="a1"/>
    <w:link w:val="24"/>
    <w:semiHidden/>
    <w:rsid w:val="009E7A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Indent 2"/>
    <w:basedOn w:val="a"/>
    <w:link w:val="23"/>
    <w:semiHidden/>
    <w:unhideWhenUsed/>
    <w:rsid w:val="009E7A65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af7">
    <w:name w:val="Схема документа Знак"/>
    <w:basedOn w:val="a1"/>
    <w:link w:val="af8"/>
    <w:semiHidden/>
    <w:rsid w:val="009E7A6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8">
    <w:name w:val="Document Map"/>
    <w:basedOn w:val="a"/>
    <w:link w:val="af7"/>
    <w:semiHidden/>
    <w:unhideWhenUsed/>
    <w:rsid w:val="009E7A65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9">
    <w:name w:val="Текст Знак"/>
    <w:basedOn w:val="a1"/>
    <w:link w:val="afa"/>
    <w:semiHidden/>
    <w:rsid w:val="009E7A6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Plain Text"/>
    <w:basedOn w:val="a"/>
    <w:link w:val="af9"/>
    <w:semiHidden/>
    <w:unhideWhenUsed/>
    <w:rsid w:val="009E7A65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b">
    <w:name w:val="Тема примечания Знак"/>
    <w:basedOn w:val="a8"/>
    <w:link w:val="afc"/>
    <w:semiHidden/>
    <w:rsid w:val="009E7A65"/>
    <w:rPr>
      <w:rFonts w:ascii="Times New Roman" w:eastAsia="Times New Roman" w:hAnsi="Times New Roman" w:cs="Times New Roman"/>
      <w:kern w:val="2"/>
      <w:sz w:val="28"/>
      <w:szCs w:val="24"/>
      <w:lang w:eastAsia="ar-SA" w:bidi="hi-IN"/>
    </w:rPr>
  </w:style>
  <w:style w:type="paragraph" w:styleId="afc">
    <w:name w:val="annotation subject"/>
    <w:basedOn w:val="a9"/>
    <w:next w:val="a9"/>
    <w:link w:val="afb"/>
    <w:semiHidden/>
    <w:unhideWhenUsed/>
    <w:rsid w:val="009E7A65"/>
    <w:pPr>
      <w:widowControl/>
      <w:suppressAutoHyphens w:val="0"/>
    </w:pPr>
    <w:rPr>
      <w:rFonts w:eastAsia="Times New Roman" w:cs="Times New Roman"/>
      <w:kern w:val="0"/>
      <w:sz w:val="28"/>
      <w:szCs w:val="24"/>
      <w:lang w:eastAsia="ar-SA" w:bidi="ar-SA"/>
    </w:rPr>
  </w:style>
  <w:style w:type="character" w:customStyle="1" w:styleId="afd">
    <w:name w:val="Текст выноски Знак"/>
    <w:basedOn w:val="a1"/>
    <w:link w:val="afe"/>
    <w:uiPriority w:val="99"/>
    <w:semiHidden/>
    <w:rsid w:val="009E7A6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e">
    <w:name w:val="Balloon Text"/>
    <w:basedOn w:val="a"/>
    <w:link w:val="afd"/>
    <w:uiPriority w:val="99"/>
    <w:semiHidden/>
    <w:unhideWhenUsed/>
    <w:rsid w:val="009E7A65"/>
    <w:pPr>
      <w:suppressAutoHyphens w:val="0"/>
    </w:pPr>
    <w:rPr>
      <w:rFonts w:ascii="Tahoma" w:hAnsi="Tahoma"/>
      <w:sz w:val="16"/>
      <w:szCs w:val="16"/>
      <w:lang w:val="x-none" w:eastAsia="x-none"/>
    </w:rPr>
  </w:style>
  <w:style w:type="paragraph" w:styleId="aff">
    <w:name w:val="No Spacing"/>
    <w:qFormat/>
    <w:rsid w:val="009E7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List Paragraph"/>
    <w:basedOn w:val="a"/>
    <w:qFormat/>
    <w:rsid w:val="009E7A65"/>
    <w:pPr>
      <w:ind w:left="720"/>
      <w:contextualSpacing/>
    </w:pPr>
  </w:style>
  <w:style w:type="character" w:customStyle="1" w:styleId="ConsPlusNormal">
    <w:name w:val="ConsPlusNormal Знак"/>
    <w:link w:val="ConsPlusNormal0"/>
    <w:semiHidden/>
    <w:locked/>
    <w:rsid w:val="009E7A65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rsid w:val="009E7A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31">
    <w:name w:val="Основной текст (3)_"/>
    <w:link w:val="32"/>
    <w:semiHidden/>
    <w:locked/>
    <w:rsid w:val="009E7A65"/>
    <w:rPr>
      <w:i/>
      <w:iCs/>
      <w:noProof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semiHidden/>
    <w:rsid w:val="009E7A65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i/>
      <w:iCs/>
      <w:noProof/>
      <w:sz w:val="27"/>
      <w:szCs w:val="27"/>
      <w:lang w:eastAsia="en-US"/>
    </w:rPr>
  </w:style>
  <w:style w:type="character" w:customStyle="1" w:styleId="41">
    <w:name w:val="Основной текст (4)_"/>
    <w:link w:val="42"/>
    <w:semiHidden/>
    <w:locked/>
    <w:rsid w:val="009E7A65"/>
    <w:rPr>
      <w:i/>
      <w:iCs/>
      <w:noProof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semiHidden/>
    <w:rsid w:val="009E7A65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i/>
      <w:iCs/>
      <w:noProof/>
      <w:sz w:val="28"/>
      <w:szCs w:val="28"/>
      <w:lang w:eastAsia="en-US"/>
    </w:rPr>
  </w:style>
  <w:style w:type="character" w:customStyle="1" w:styleId="11">
    <w:name w:val="Заголовок №1_"/>
    <w:link w:val="12"/>
    <w:semiHidden/>
    <w:locked/>
    <w:rsid w:val="009E7A65"/>
    <w:rPr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semiHidden/>
    <w:rsid w:val="009E7A65"/>
    <w:pPr>
      <w:shd w:val="clear" w:color="auto" w:fill="FFFFFF"/>
      <w:suppressAutoHyphens w:val="0"/>
      <w:spacing w:before="120" w:after="60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10"/>
      <w:sz w:val="25"/>
      <w:szCs w:val="25"/>
      <w:lang w:eastAsia="en-US"/>
    </w:rPr>
  </w:style>
  <w:style w:type="character" w:customStyle="1" w:styleId="25">
    <w:name w:val="Основной текст (2)_"/>
    <w:link w:val="210"/>
    <w:semiHidden/>
    <w:locked/>
    <w:rsid w:val="009E7A65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5"/>
    <w:semiHidden/>
    <w:rsid w:val="009E7A65"/>
    <w:pPr>
      <w:shd w:val="clear" w:color="auto" w:fill="FFFFFF"/>
      <w:suppressAutoHyphens w:val="0"/>
      <w:spacing w:after="660"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f1">
    <w:name w:val="Знак Знак"/>
    <w:locked/>
    <w:rsid w:val="009E7A65"/>
    <w:rPr>
      <w:b/>
      <w:bCs/>
      <w:sz w:val="32"/>
      <w:szCs w:val="24"/>
      <w:lang w:val="ru-RU" w:eastAsia="ar-SA" w:bidi="ar-SA"/>
    </w:rPr>
  </w:style>
  <w:style w:type="character" w:customStyle="1" w:styleId="postbody1">
    <w:name w:val="postbody1"/>
    <w:rsid w:val="009E7A65"/>
    <w:rPr>
      <w:sz w:val="20"/>
      <w:szCs w:val="20"/>
    </w:rPr>
  </w:style>
  <w:style w:type="character" w:customStyle="1" w:styleId="13">
    <w:name w:val="Основной шрифт абзаца1"/>
    <w:rsid w:val="009E7A65"/>
  </w:style>
  <w:style w:type="character" w:customStyle="1" w:styleId="FontStyle49">
    <w:name w:val="Font Style49"/>
    <w:rsid w:val="009E7A65"/>
    <w:rPr>
      <w:rFonts w:ascii="Times New Roman" w:hAnsi="Times New Roman" w:cs="Times New Roman" w:hint="default"/>
      <w:sz w:val="22"/>
    </w:rPr>
  </w:style>
  <w:style w:type="character" w:customStyle="1" w:styleId="aff2">
    <w:name w:val="Гипертекстовая ссылка"/>
    <w:uiPriority w:val="99"/>
    <w:rsid w:val="009E7A65"/>
    <w:rPr>
      <w:b/>
      <w:bCs/>
      <w:color w:val="106BBE"/>
    </w:rPr>
  </w:style>
  <w:style w:type="character" w:customStyle="1" w:styleId="aff3">
    <w:name w:val="Цветовое выделение"/>
    <w:rsid w:val="009E7A65"/>
    <w:rPr>
      <w:b/>
      <w:bCs/>
      <w:color w:val="26282F"/>
    </w:rPr>
  </w:style>
  <w:style w:type="character" w:customStyle="1" w:styleId="FontStyle11">
    <w:name w:val="Font Style11"/>
    <w:rsid w:val="009E7A65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E7A65"/>
    <w:rPr>
      <w:rFonts w:ascii="Times New Roman" w:hAnsi="Times New Roman" w:cs="Times New Roman" w:hint="default"/>
      <w:sz w:val="26"/>
      <w:szCs w:val="26"/>
    </w:rPr>
  </w:style>
  <w:style w:type="character" w:customStyle="1" w:styleId="110">
    <w:name w:val="Заголовок 1 Знак1"/>
    <w:aliases w:val="Заголовок 1 Знак Знак"/>
    <w:rsid w:val="009E7A65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FontStyle20">
    <w:name w:val="Font Style20"/>
    <w:rsid w:val="009E7A65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9E7A65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rsid w:val="009E7A65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E7A65"/>
    <w:rPr>
      <w:rFonts w:ascii="Sylfaen" w:hAnsi="Sylfaen" w:cs="Sylfaen" w:hint="default"/>
      <w:b/>
      <w:bCs/>
      <w:sz w:val="20"/>
      <w:szCs w:val="20"/>
    </w:rPr>
  </w:style>
  <w:style w:type="character" w:customStyle="1" w:styleId="FontStyle14">
    <w:name w:val="Font Style14"/>
    <w:rsid w:val="009E7A65"/>
    <w:rPr>
      <w:rFonts w:ascii="Sylfaen" w:hAnsi="Sylfaen" w:cs="Sylfaen" w:hint="default"/>
      <w:spacing w:val="10"/>
      <w:sz w:val="18"/>
      <w:szCs w:val="18"/>
    </w:rPr>
  </w:style>
  <w:style w:type="character" w:customStyle="1" w:styleId="14">
    <w:name w:val="Заголовок 1 Знак Знак Знак"/>
    <w:rsid w:val="009E7A65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15">
    <w:name w:val="Знак Знак1"/>
    <w:locked/>
    <w:rsid w:val="009E7A65"/>
    <w:rPr>
      <w:rFonts w:ascii="Arial" w:hAnsi="Arial" w:cs="Arial" w:hint="default"/>
      <w:b/>
      <w:bCs/>
      <w:sz w:val="26"/>
      <w:szCs w:val="26"/>
      <w:lang w:val="ru-RU" w:eastAsia="ru-RU" w:bidi="ar-SA"/>
    </w:rPr>
  </w:style>
  <w:style w:type="character" w:customStyle="1" w:styleId="33">
    <w:name w:val="Основной текст (3)_ Знак"/>
    <w:rsid w:val="009E7A65"/>
    <w:rPr>
      <w:rFonts w:ascii="Arial Unicode MS" w:eastAsia="Arial Unicode MS" w:hAnsi="Arial Unicode MS" w:hint="default"/>
      <w:noProof/>
      <w:sz w:val="8"/>
      <w:szCs w:val="8"/>
      <w:lang w:val="ru-RU" w:eastAsia="ru-RU" w:bidi="ar-SA"/>
    </w:rPr>
  </w:style>
  <w:style w:type="character" w:customStyle="1" w:styleId="43">
    <w:name w:val="Основной текст (4)_ Знак"/>
    <w:rsid w:val="009E7A65"/>
    <w:rPr>
      <w:rFonts w:ascii="Arial Unicode MS" w:eastAsia="Arial Unicode MS" w:hAnsi="Arial Unicode MS" w:hint="default"/>
      <w:noProof/>
      <w:sz w:val="8"/>
      <w:szCs w:val="8"/>
      <w:lang w:val="ru-RU" w:eastAsia="ru-RU" w:bidi="ar-SA"/>
    </w:rPr>
  </w:style>
  <w:style w:type="character" w:customStyle="1" w:styleId="Absatz-Standardschriftart">
    <w:name w:val="Absatz-Standardschriftart"/>
    <w:rsid w:val="009E7A65"/>
  </w:style>
  <w:style w:type="character" w:customStyle="1" w:styleId="WW-Absatz-Standardschriftart">
    <w:name w:val="WW-Absatz-Standardschriftart"/>
    <w:rsid w:val="009E7A65"/>
  </w:style>
  <w:style w:type="character" w:customStyle="1" w:styleId="WW-Absatz-Standardschriftart1">
    <w:name w:val="WW-Absatz-Standardschriftart1"/>
    <w:rsid w:val="009E7A65"/>
  </w:style>
  <w:style w:type="character" w:customStyle="1" w:styleId="WW-Absatz-Standardschriftart11">
    <w:name w:val="WW-Absatz-Standardschriftart11"/>
    <w:rsid w:val="009E7A65"/>
  </w:style>
  <w:style w:type="character" w:customStyle="1" w:styleId="WW8Num2z0">
    <w:name w:val="WW8Num2z0"/>
    <w:rsid w:val="009E7A65"/>
    <w:rPr>
      <w:sz w:val="28"/>
    </w:rPr>
  </w:style>
  <w:style w:type="character" w:customStyle="1" w:styleId="WW-Absatz-Standardschriftart111">
    <w:name w:val="WW-Absatz-Standardschriftart111"/>
    <w:rsid w:val="009E7A65"/>
  </w:style>
  <w:style w:type="character" w:customStyle="1" w:styleId="WW-Absatz-Standardschriftart1111">
    <w:name w:val="WW-Absatz-Standardschriftart1111"/>
    <w:rsid w:val="009E7A65"/>
  </w:style>
  <w:style w:type="character" w:customStyle="1" w:styleId="WW-Absatz-Standardschriftart11111">
    <w:name w:val="WW-Absatz-Standardschriftart11111"/>
    <w:rsid w:val="009E7A65"/>
  </w:style>
  <w:style w:type="character" w:customStyle="1" w:styleId="WW8Num2z1">
    <w:name w:val="WW8Num2z1"/>
    <w:rsid w:val="009E7A65"/>
    <w:rPr>
      <w:b w:val="0"/>
      <w:bCs w:val="0"/>
      <w:i w:val="0"/>
      <w:iCs w:val="0"/>
    </w:rPr>
  </w:style>
  <w:style w:type="character" w:customStyle="1" w:styleId="WW8Num3z0">
    <w:name w:val="WW8Num3z0"/>
    <w:rsid w:val="009E7A65"/>
    <w:rPr>
      <w:rFonts w:ascii="Symbol" w:hAnsi="Symbol" w:cs="OpenSymbol" w:hint="default"/>
    </w:rPr>
  </w:style>
  <w:style w:type="character" w:customStyle="1" w:styleId="WW-Absatz-Standardschriftart111111">
    <w:name w:val="WW-Absatz-Standardschriftart111111"/>
    <w:rsid w:val="009E7A65"/>
  </w:style>
  <w:style w:type="character" w:customStyle="1" w:styleId="WW-Absatz-Standardschriftart1111111">
    <w:name w:val="WW-Absatz-Standardschriftart1111111"/>
    <w:rsid w:val="009E7A65"/>
  </w:style>
  <w:style w:type="character" w:customStyle="1" w:styleId="WW-Absatz-Standardschriftart11111111">
    <w:name w:val="WW-Absatz-Standardschriftart11111111"/>
    <w:rsid w:val="009E7A65"/>
  </w:style>
  <w:style w:type="character" w:customStyle="1" w:styleId="WW-Absatz-Standardschriftart111111111">
    <w:name w:val="WW-Absatz-Standardschriftart111111111"/>
    <w:rsid w:val="009E7A65"/>
  </w:style>
  <w:style w:type="character" w:customStyle="1" w:styleId="WW8Num4z0">
    <w:name w:val="WW8Num4z0"/>
    <w:rsid w:val="009E7A65"/>
    <w:rPr>
      <w:rFonts w:ascii="Symbol" w:hAnsi="Symbol" w:cs="OpenSymbol" w:hint="default"/>
    </w:rPr>
  </w:style>
  <w:style w:type="character" w:customStyle="1" w:styleId="WW-Absatz-Standardschriftart1111111111">
    <w:name w:val="WW-Absatz-Standardschriftart1111111111"/>
    <w:rsid w:val="009E7A65"/>
  </w:style>
  <w:style w:type="character" w:customStyle="1" w:styleId="26">
    <w:name w:val="Основной шрифт абзаца2"/>
    <w:rsid w:val="009E7A65"/>
  </w:style>
  <w:style w:type="character" w:customStyle="1" w:styleId="16">
    <w:name w:val="Номер страницы1"/>
    <w:rsid w:val="009E7A65"/>
    <w:rPr>
      <w:rFonts w:ascii="Times New Roman" w:hAnsi="Times New Roman" w:cs="Times New Roman" w:hint="default"/>
    </w:rPr>
  </w:style>
  <w:style w:type="character" w:customStyle="1" w:styleId="34">
    <w:name w:val="Знак3"/>
    <w:rsid w:val="009E7A65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ListLabel1">
    <w:name w:val="ListLabel 1"/>
    <w:rsid w:val="009E7A65"/>
    <w:rPr>
      <w:sz w:val="28"/>
    </w:rPr>
  </w:style>
  <w:style w:type="character" w:customStyle="1" w:styleId="ListLabel2">
    <w:name w:val="ListLabel 2"/>
    <w:rsid w:val="009E7A65"/>
    <w:rPr>
      <w:rFonts w:ascii="Times New Roman" w:hAnsi="Times New Roman" w:cs="Times New Roman" w:hint="default"/>
    </w:rPr>
  </w:style>
  <w:style w:type="character" w:customStyle="1" w:styleId="ListLabel3">
    <w:name w:val="ListLabel 3"/>
    <w:rsid w:val="009E7A65"/>
    <w:rPr>
      <w:rFonts w:ascii="Times New Roman" w:hAnsi="Times New Roman" w:cs="Times New Roman" w:hint="default"/>
      <w:b/>
      <w:bCs/>
    </w:rPr>
  </w:style>
  <w:style w:type="character" w:customStyle="1" w:styleId="ListLabel4">
    <w:name w:val="ListLabel 4"/>
    <w:rsid w:val="009E7A65"/>
    <w:rPr>
      <w:b w:val="0"/>
      <w:bCs w:val="0"/>
      <w:i w:val="0"/>
      <w:iCs w:val="0"/>
    </w:rPr>
  </w:style>
  <w:style w:type="character" w:customStyle="1" w:styleId="aff4">
    <w:name w:val="Символ нумерации"/>
    <w:rsid w:val="009E7A65"/>
  </w:style>
  <w:style w:type="character" w:customStyle="1" w:styleId="aff5">
    <w:name w:val="Маркеры списка"/>
    <w:rsid w:val="009E7A65"/>
    <w:rPr>
      <w:rFonts w:ascii="OpenSymbol" w:eastAsia="OpenSymbol" w:hAnsi="OpenSymbol" w:cs="OpenSymbol" w:hint="default"/>
    </w:rPr>
  </w:style>
  <w:style w:type="character" w:customStyle="1" w:styleId="17">
    <w:name w:val="Текст выноски Знак1"/>
    <w:uiPriority w:val="99"/>
    <w:rsid w:val="009E7A65"/>
    <w:rPr>
      <w:rFonts w:ascii="Segoe UI" w:eastAsia="Lucida Sans Unicode" w:hAnsi="Segoe UI" w:cs="Mangal" w:hint="default"/>
      <w:kern w:val="2"/>
      <w:sz w:val="18"/>
      <w:szCs w:val="16"/>
      <w:lang w:eastAsia="hi-IN" w:bidi="hi-IN"/>
    </w:rPr>
  </w:style>
  <w:style w:type="character" w:customStyle="1" w:styleId="35">
    <w:name w:val="Основной шрифт абзаца3"/>
    <w:rsid w:val="009E7A65"/>
  </w:style>
  <w:style w:type="character" w:customStyle="1" w:styleId="27">
    <w:name w:val="Номер страницы2"/>
    <w:rsid w:val="009E7A65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6889</Words>
  <Characters>39272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9</cp:revision>
  <cp:lastPrinted>2021-12-27T08:36:00Z</cp:lastPrinted>
  <dcterms:created xsi:type="dcterms:W3CDTF">2020-12-26T11:21:00Z</dcterms:created>
  <dcterms:modified xsi:type="dcterms:W3CDTF">2021-12-27T08:41:00Z</dcterms:modified>
</cp:coreProperties>
</file>