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6D7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03F8B1EE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</w:t>
      </w:r>
    </w:p>
    <w:p w14:paraId="76CEB98B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14:paraId="73B111A3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6AFE9C10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609C6" w14:textId="77777777" w:rsidR="006F1D92" w:rsidRPr="00960A82" w:rsidRDefault="006F1D92" w:rsidP="006F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6A1C36E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D305E9" w14:textId="29C25248" w:rsidR="006F1D92" w:rsidRPr="00960A82" w:rsidRDefault="006F1D92" w:rsidP="006F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6A943" w14:textId="77777777" w:rsidR="006F1D92" w:rsidRPr="00960A82" w:rsidRDefault="006F1D92" w:rsidP="006F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</w:t>
      </w:r>
    </w:p>
    <w:p w14:paraId="46E86594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F1D92" w:rsidRPr="00960A82" w14:paraId="77B4836D" w14:textId="77777777" w:rsidTr="00B9213B">
        <w:tc>
          <w:tcPr>
            <w:tcW w:w="0" w:type="auto"/>
            <w:hideMark/>
          </w:tcPr>
          <w:p w14:paraId="5C8DAA84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</w:p>
          <w:p w14:paraId="41D37C4B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Правила благоустройства территории</w:t>
            </w:r>
          </w:p>
          <w:p w14:paraId="69542A20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14:paraId="5CE10882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Верхнехавского  муниципального района</w:t>
            </w:r>
          </w:p>
          <w:p w14:paraId="401038DF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утвержденные решением </w:t>
            </w:r>
          </w:p>
          <w:p w14:paraId="49628E17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Александровского</w:t>
            </w:r>
          </w:p>
          <w:p w14:paraId="64F1E258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Верхнехавского муниципального</w:t>
            </w:r>
          </w:p>
          <w:p w14:paraId="2E852994" w14:textId="77777777" w:rsidR="006F1D92" w:rsidRPr="00960A82" w:rsidRDefault="006F1D92" w:rsidP="00B9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 от 08.09.2020 г</w:t>
            </w:r>
          </w:p>
          <w:p w14:paraId="4598E3EA" w14:textId="77777777" w:rsidR="006F1D92" w:rsidRPr="00960A82" w:rsidRDefault="006F1D92" w:rsidP="00B9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. № 116-V-СНД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14:paraId="156C56FC" w14:textId="77777777" w:rsidR="006F1D92" w:rsidRPr="00960A82" w:rsidRDefault="006F1D92" w:rsidP="00B9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Александровского  </w:t>
            </w:r>
          </w:p>
          <w:p w14:paraId="7851C641" w14:textId="77777777" w:rsidR="006F1D92" w:rsidRPr="00960A82" w:rsidRDefault="006F1D92" w:rsidP="00B9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Верхнехавского</w:t>
            </w:r>
          </w:p>
          <w:p w14:paraId="742F9B1B" w14:textId="77777777" w:rsidR="006F1D92" w:rsidRPr="00960A82" w:rsidRDefault="006F1D92" w:rsidP="00B9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15E3F70" w14:textId="77777777" w:rsidR="006F1D92" w:rsidRPr="00960A82" w:rsidRDefault="006F1D92" w:rsidP="00B9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D92" w:rsidRPr="00960A82" w14:paraId="4C2B7A15" w14:textId="77777777" w:rsidTr="00B9213B">
        <w:trPr>
          <w:trHeight w:val="211"/>
        </w:trPr>
        <w:tc>
          <w:tcPr>
            <w:tcW w:w="0" w:type="auto"/>
            <w:hideMark/>
          </w:tcPr>
          <w:p w14:paraId="6322E156" w14:textId="77777777" w:rsidR="006F1D92" w:rsidRPr="00960A82" w:rsidRDefault="006F1D92" w:rsidP="00B9213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AF7494D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и энергетики Воронежской области от 30.06.2017 № 141»,  Уставом Александровского сельского поселения Верхнехавского муниципального района Воронежской области, 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3BC3E85D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60602" w14:textId="77777777" w:rsidR="006F1D92" w:rsidRPr="00960A82" w:rsidRDefault="006F1D92" w:rsidP="006F1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14:paraId="13116CD8" w14:textId="77777777" w:rsidR="006F1D92" w:rsidRPr="00960A82" w:rsidRDefault="006F1D92" w:rsidP="006F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896673" w14:textId="77777777" w:rsidR="006F1D92" w:rsidRPr="00960A82" w:rsidRDefault="006F1D92" w:rsidP="006F1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60A82">
        <w:rPr>
          <w:rFonts w:ascii="Times New Roman" w:hAnsi="Times New Roman" w:cs="Times New Roman"/>
          <w:sz w:val="24"/>
          <w:szCs w:val="24"/>
        </w:rPr>
        <w:t>Внести изменения и дополнения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 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и дополнения: </w:t>
      </w:r>
    </w:p>
    <w:p w14:paraId="182C044D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DAC20" w14:textId="77777777" w:rsidR="006F1D92" w:rsidRPr="00960A82" w:rsidRDefault="006F1D92" w:rsidP="006F1D92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  <w:t xml:space="preserve">    1.</w:t>
      </w:r>
      <w:r w:rsidRPr="00960A82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</w:t>
      </w:r>
      <w:r w:rsidRPr="00960A82"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00B143A3" w14:textId="77777777" w:rsidR="006F1D92" w:rsidRPr="00960A82" w:rsidRDefault="006F1D92" w:rsidP="006F1D92">
      <w:pPr>
        <w:spacing w:after="200" w:line="276" w:lineRule="auto"/>
        <w:rPr>
          <w:rFonts w:ascii="Calibri" w:eastAsia="Times New Roman" w:hAnsi="Calibri" w:cs="Calibri"/>
        </w:rPr>
      </w:pPr>
    </w:p>
    <w:p w14:paraId="2B7C6902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в порядке, предусмотренном Уставом Александровского сельского поселения и разместить на официальном сайте администрации Александровского сельского поселения Верхнехавского муниципального района Воронежской области в информационно-телекоммуникационной сети «Интернет». </w:t>
      </w:r>
    </w:p>
    <w:p w14:paraId="5ED52C52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 момента его обнародования. </w:t>
      </w:r>
    </w:p>
    <w:p w14:paraId="33122CC7" w14:textId="77777777" w:rsidR="006F1D92" w:rsidRPr="00960A82" w:rsidRDefault="006F1D92" w:rsidP="006F1D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B4CAE80" w14:textId="77777777" w:rsidR="006F1D92" w:rsidRPr="00960A82" w:rsidRDefault="006F1D92" w:rsidP="006F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F4708" w14:textId="77777777" w:rsidR="006F1D92" w:rsidRPr="00960A82" w:rsidRDefault="006F1D92" w:rsidP="006F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4D246" w14:textId="77777777" w:rsidR="006F1D92" w:rsidRPr="00960A82" w:rsidRDefault="006F1D92" w:rsidP="006F1D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Александровского</w:t>
      </w:r>
    </w:p>
    <w:p w14:paraId="4663B580" w14:textId="77777777" w:rsidR="006F1D92" w:rsidRPr="00960A82" w:rsidRDefault="006F1D92" w:rsidP="006F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О.В. Незнамова</w:t>
      </w:r>
    </w:p>
    <w:p w14:paraId="7A36C2D1" w14:textId="77777777" w:rsidR="006F1D92" w:rsidRPr="00960A82" w:rsidRDefault="006F1D92" w:rsidP="006F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CCB88" w14:textId="77777777" w:rsidR="006F1D92" w:rsidRPr="00960A82" w:rsidRDefault="006F1D92" w:rsidP="006F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8E0C5" w14:textId="77777777" w:rsidR="006F1D92" w:rsidRPr="00960A82" w:rsidRDefault="006F1D92" w:rsidP="006F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6AFD1" w14:textId="77777777" w:rsidR="006F1D92" w:rsidRDefault="006F1D92"/>
    <w:sectPr w:rsidR="006F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92"/>
    <w:rsid w:val="006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CE5D"/>
  <w15:chartTrackingRefBased/>
  <w15:docId w15:val="{D7C7B18E-668B-47CF-839F-CB58DD56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2023-05-10T10:31:00Z</dcterms:created>
  <dcterms:modified xsi:type="dcterms:W3CDTF">2023-05-10T10:38:00Z</dcterms:modified>
</cp:coreProperties>
</file>