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7464" w14:textId="77777777" w:rsidR="00F25E6C" w:rsidRDefault="00F25E6C" w:rsidP="00F25E6C">
      <w:pPr>
        <w:tabs>
          <w:tab w:val="left" w:pos="9900"/>
        </w:tabs>
        <w:spacing w:after="0"/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0ECEC33F" w14:textId="77777777" w:rsidR="00F25E6C" w:rsidRDefault="00F25E6C" w:rsidP="00F25E6C">
      <w:pPr>
        <w:tabs>
          <w:tab w:val="left" w:pos="9900"/>
        </w:tabs>
        <w:spacing w:after="0"/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СЕЛЬСКОГО ПОСЕЛЕНИЯ </w:t>
      </w:r>
    </w:p>
    <w:p w14:paraId="2D251417" w14:textId="77777777" w:rsidR="00F25E6C" w:rsidRDefault="00F25E6C" w:rsidP="00F25E6C">
      <w:pPr>
        <w:tabs>
          <w:tab w:val="left" w:pos="9900"/>
        </w:tabs>
        <w:spacing w:after="0"/>
        <w:ind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ВЕРХНЕХАВСКОГО МУНИЦИПАЛЬНОГО РАЙОНА </w:t>
      </w:r>
    </w:p>
    <w:p w14:paraId="028085C9" w14:textId="77777777" w:rsidR="00F25E6C" w:rsidRDefault="00F25E6C" w:rsidP="00F25E6C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179911D1" w14:textId="77777777" w:rsidR="00F25E6C" w:rsidRDefault="00F25E6C" w:rsidP="00F25E6C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64D2F54" w14:textId="77777777" w:rsidR="00F25E6C" w:rsidRDefault="00F25E6C" w:rsidP="00F25E6C">
      <w:pPr>
        <w:tabs>
          <w:tab w:val="left" w:pos="9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3A1DA765" w14:textId="77777777" w:rsidR="00F25E6C" w:rsidRDefault="00F25E6C" w:rsidP="00F25E6C">
      <w:pPr>
        <w:tabs>
          <w:tab w:val="left" w:pos="9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EABAD87" w14:textId="77777777" w:rsidR="00F25E6C" w:rsidRDefault="00F25E6C" w:rsidP="00F25E6C">
      <w:pPr>
        <w:tabs>
          <w:tab w:val="left" w:pos="90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21.05.2021 г.  № 10</w:t>
      </w:r>
    </w:p>
    <w:p w14:paraId="3B2CD3BC" w14:textId="77777777" w:rsidR="00F25E6C" w:rsidRDefault="00F25E6C" w:rsidP="00F25E6C">
      <w:pPr>
        <w:tabs>
          <w:tab w:val="left" w:pos="900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с. Александровка</w:t>
      </w:r>
    </w:p>
    <w:p w14:paraId="41C395E9" w14:textId="77777777" w:rsidR="00F25E6C" w:rsidRDefault="00F25E6C" w:rsidP="00F25E6C">
      <w:pPr>
        <w:spacing w:after="0"/>
        <w:rPr>
          <w:rFonts w:ascii="Times New Roman" w:hAnsi="Times New Roman"/>
          <w:sz w:val="28"/>
          <w:szCs w:val="28"/>
        </w:rPr>
      </w:pPr>
    </w:p>
    <w:p w14:paraId="075AD17B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Административный регламент 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Александровского сельского поселения от 11.02.2016 г.  № 02</w:t>
      </w:r>
    </w:p>
    <w:p w14:paraId="42231A40" w14:textId="77777777" w:rsidR="00F25E6C" w:rsidRDefault="00F25E6C" w:rsidP="00F25E6C">
      <w:pPr>
        <w:spacing w:after="0"/>
        <w:rPr>
          <w:rFonts w:ascii="Times New Roman" w:hAnsi="Times New Roman"/>
          <w:sz w:val="28"/>
          <w:szCs w:val="28"/>
        </w:rPr>
      </w:pPr>
    </w:p>
    <w:p w14:paraId="57B2D66D" w14:textId="77777777" w:rsidR="00F25E6C" w:rsidRDefault="00F25E6C" w:rsidP="00F25E6C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нормам действующего законодательства РФ, Земельному кодексу РФ, Федеральному закону от 27.07.2010 г. № 210-ФЗ «Об организации предоставления государственных и муниципальных услуг», рассмотрев протест прокуратуры Верхнехавского района от 07.05.2021 № 2-1-2021, администрация Александровского сельского поселения</w:t>
      </w:r>
    </w:p>
    <w:p w14:paraId="02D8F0E3" w14:textId="77777777" w:rsidR="00F25E6C" w:rsidRDefault="00F25E6C" w:rsidP="00F25E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9DED69" w14:textId="77777777" w:rsidR="00F25E6C" w:rsidRDefault="00F25E6C" w:rsidP="00F25E6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14:paraId="60A9B0C8" w14:textId="77777777" w:rsidR="00F25E6C" w:rsidRDefault="00F25E6C" w:rsidP="00F25E6C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68EFDF1E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Александровского сельского поселения от 11.02.2016 г.  № 02 следующие изменения и дополнения:</w:t>
      </w:r>
    </w:p>
    <w:p w14:paraId="554F6268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в подпункт 5 пункта 2.6.1. части 2.6.:</w:t>
      </w:r>
    </w:p>
    <w:p w14:paraId="617F07D2" w14:textId="77777777" w:rsidR="00F25E6C" w:rsidRDefault="00F25E6C" w:rsidP="00F25E6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слова «- подпунктом 1 пункта 2 статьи 39.3 ЗК РФ:</w:t>
      </w:r>
    </w:p>
    <w:p w14:paraId="615BED89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договор о комплексном освоении территории;</w:t>
      </w:r>
    </w:p>
    <w:p w14:paraId="1EB49057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подпунктом 2 пункта 2 статьи 39.3 ЗК РФ: а) документ, подтверждающий членство заявителя в некоммерческой организации; б) решение органа некоммерческой организации о распределении испрашиваемого земельного участка;» – исключить;</w:t>
      </w:r>
    </w:p>
    <w:p w14:paraId="10121ED8" w14:textId="77777777" w:rsidR="00F25E6C" w:rsidRDefault="00F25E6C" w:rsidP="00F25E6C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дополнить абзацем вторым следующего содержания:</w:t>
      </w:r>
    </w:p>
    <w:p w14:paraId="2235F1A7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подпунктом 1.1 пункта 2 статьи 39.3 ЗК РФ: договор аренды или договор безвозмездного пользования в целях комплексного освоения, развития </w:t>
      </w:r>
      <w:r>
        <w:rPr>
          <w:rFonts w:ascii="Times New Roman" w:hAnsi="Times New Roman"/>
          <w:sz w:val="28"/>
          <w:szCs w:val="28"/>
        </w:rPr>
        <w:lastRenderedPageBreak/>
        <w:t>территории, заключенных в соответствии с Федеральным законом от 24 июля 2008 года № 161-ФЗ «О содействии развитию жилищного строительства»;»;</w:t>
      </w:r>
    </w:p>
    <w:p w14:paraId="0A845B74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слова: «- подпунктом 4 пункта 2 статьи 39.3 ЗК РФ: решение органа некоммерческой организации о приобретении земельного участка, относящегося к имуществу общего пользования;</w:t>
      </w:r>
    </w:p>
    <w:p w14:paraId="12B52512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подпунктом 5 пункта 2 статьи 39.3 ЗК РФ: а) решение органа юридического лица о приобретении земельного участка, относящегося к имуществу общего пользования; 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ЕГРП;» – исключить;</w:t>
      </w:r>
    </w:p>
    <w:p w14:paraId="4A5BD24B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слова: «- подпунктом 1 статьи 39.5 ЗК РФ: а) договор о развитии застроенной территории;» – исключить;</w:t>
      </w:r>
    </w:p>
    <w:p w14:paraId="3F9F6E46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слова: «- подпунктом 6 пункта 2 статьи 39.6 ЗК РФ: а) договор о комплексном освоении территории; б) договор, подтверждающий членство заявителя в некоммерческой организации; в) решение общего собрания членов некоммерческой организации о распределении испрашиваемого земельного участка заявителю;» – исключить;</w:t>
      </w:r>
    </w:p>
    <w:p w14:paraId="625643E7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слова: «- подпунктом 13 пункта 2 статьи 39.6 ЗК РФ: договор о развитии застроенной территории;» заменить словами «- подпунктом 13 пункта 2 статьи 39.6 ЗК РФ: а) договор о комплексном развитии территории, заключенный в соответствии с Градостроительным кодексом Российской Федерации;»;</w:t>
      </w:r>
    </w:p>
    <w:p w14:paraId="2277D1E8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слова: «- подпунктом 13.1. пункта 2 статьи 39.6 ЗК РФ: а) договор об освоении территории в целях строительства жилья экономического класса;</w:t>
      </w:r>
    </w:p>
    <w:p w14:paraId="69BC74B7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договор о комплексном освоении территории в целях строительства жилья экономического класса;» – исключить.</w:t>
      </w:r>
    </w:p>
    <w:p w14:paraId="7DD67C99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в части 2.8.:</w:t>
      </w:r>
    </w:p>
    <w:p w14:paraId="2876FDE8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пункт 9 изложить в следующей редакции:</w:t>
      </w:r>
    </w:p>
    <w:p w14:paraId="77F77EBA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14:paraId="6CC5906A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пункт 10 изложить в следующей редакции:</w:t>
      </w:r>
    </w:p>
    <w:p w14:paraId="7242339B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</w:t>
      </w:r>
      <w:r>
        <w:rPr>
          <w:rFonts w:ascii="Times New Roman" w:hAnsi="Times New Roman"/>
          <w:sz w:val="28"/>
          <w:szCs w:val="28"/>
        </w:rPr>
        <w:lastRenderedPageBreak/>
        <w:t>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14:paraId="70C2C04F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дополнить пунктом 14.1 следующего содержания:</w:t>
      </w:r>
    </w:p>
    <w:p w14:paraId="7A589267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участка;».</w:t>
      </w:r>
    </w:p>
    <w:p w14:paraId="32F5756D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 Настоящее постановление  подлежит обнародованию и размещению на официальном сайте администрации Александровского сельского поселения Верхнехавского муниципального района Воронежской области в сети «Интернет»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aleksand</w:t>
      </w:r>
      <w:proofErr w:type="spellEnd"/>
      <w:r w:rsidRPr="008750F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vh</w:t>
      </w:r>
      <w:proofErr w:type="spellEnd"/>
      <w:r w:rsidRPr="008750F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DA6A1C1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14:paraId="4C9823B5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9EB23F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7A28C60B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О.В. Незнамова                            </w:t>
      </w:r>
    </w:p>
    <w:p w14:paraId="094285D1" w14:textId="77777777" w:rsidR="00F25E6C" w:rsidRDefault="00F25E6C" w:rsidP="00F25E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14531B" w14:textId="77777777" w:rsidR="00F25E6C" w:rsidRDefault="00F25E6C" w:rsidP="00F25E6C"/>
    <w:p w14:paraId="49A6A69D" w14:textId="77777777" w:rsidR="00F25E6C" w:rsidRDefault="00F25E6C"/>
    <w:sectPr w:rsidR="00F2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6C"/>
    <w:rsid w:val="00F2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1FC6"/>
  <w15:chartTrackingRefBased/>
  <w15:docId w15:val="{6DEC9F3B-F187-49EE-AB04-ED26DC55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E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2021-05-31T08:34:00Z</dcterms:created>
  <dcterms:modified xsi:type="dcterms:W3CDTF">2021-05-31T08:34:00Z</dcterms:modified>
</cp:coreProperties>
</file>