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3320"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СОВЕТ НАРОДНЫХ ДЕПУТАТОВ</w:t>
      </w:r>
    </w:p>
    <w:p w14:paraId="0C6124AD"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АЛЕКСАНДРОВСКОГО  </w:t>
      </w:r>
      <w:r w:rsidRPr="000B1FB7">
        <w:rPr>
          <w:rFonts w:ascii="Times New Roman" w:eastAsiaTheme="minorEastAsia" w:hAnsi="Times New Roman" w:cs="Times New Roman"/>
          <w:b/>
          <w:sz w:val="28"/>
          <w:szCs w:val="28"/>
          <w:lang w:eastAsia="ru-RU"/>
        </w:rPr>
        <w:t>СЕЛЬСКОГО ПОСЕЛЕНИЯ</w:t>
      </w:r>
    </w:p>
    <w:p w14:paraId="05C8B05B"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ВЕРХНЕХАВСКОГО МУНИЦИПАЛЬНОГО РАЙОНА</w:t>
      </w:r>
    </w:p>
    <w:p w14:paraId="7F224CAD"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b/>
          <w:sz w:val="28"/>
          <w:szCs w:val="28"/>
          <w:lang w:eastAsia="ru-RU"/>
        </w:rPr>
        <w:t>ВОРОНЕЖСКОЙ ОБЛАСТИ</w:t>
      </w:r>
    </w:p>
    <w:p w14:paraId="61E47CD6"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595FE7A"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РЕШЕНИЕ</w:t>
      </w:r>
    </w:p>
    <w:p w14:paraId="365054E7"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2D5FFCE" w14:textId="28F2C12D" w:rsidR="00DA4CF6" w:rsidRPr="007943C1"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25.11.2021</w:t>
      </w:r>
      <w:r w:rsidRPr="000B1FB7">
        <w:rPr>
          <w:rFonts w:ascii="Times New Roman" w:eastAsiaTheme="minorEastAsia" w:hAnsi="Times New Roman" w:cs="Times New Roman"/>
          <w:sz w:val="28"/>
          <w:szCs w:val="28"/>
          <w:lang w:eastAsia="ru-RU"/>
        </w:rPr>
        <w:t xml:space="preserve"> года  №</w:t>
      </w:r>
      <w:r>
        <w:rPr>
          <w:rFonts w:ascii="Times New Roman" w:eastAsiaTheme="minorEastAsia" w:hAnsi="Times New Roman" w:cs="Times New Roman"/>
          <w:sz w:val="28"/>
          <w:szCs w:val="28"/>
          <w:lang w:eastAsia="ru-RU"/>
        </w:rPr>
        <w:t xml:space="preserve"> 29</w:t>
      </w:r>
      <w:r w:rsidR="007943C1">
        <w:rPr>
          <w:rFonts w:ascii="Times New Roman" w:eastAsiaTheme="minorEastAsia" w:hAnsi="Times New Roman" w:cs="Times New Roman"/>
          <w:sz w:val="28"/>
          <w:szCs w:val="28"/>
          <w:lang w:eastAsia="ru-RU"/>
        </w:rPr>
        <w:t>-</w:t>
      </w:r>
      <w:r w:rsidR="007943C1">
        <w:rPr>
          <w:rFonts w:ascii="Times New Roman" w:eastAsiaTheme="minorEastAsia" w:hAnsi="Times New Roman" w:cs="Times New Roman"/>
          <w:sz w:val="28"/>
          <w:szCs w:val="28"/>
          <w:lang w:val="en-US" w:eastAsia="ru-RU"/>
        </w:rPr>
        <w:t>VI-</w:t>
      </w:r>
      <w:r w:rsidR="007943C1">
        <w:rPr>
          <w:rFonts w:ascii="Times New Roman" w:eastAsiaTheme="minorEastAsia" w:hAnsi="Times New Roman" w:cs="Times New Roman"/>
          <w:sz w:val="28"/>
          <w:szCs w:val="28"/>
          <w:lang w:eastAsia="ru-RU"/>
        </w:rPr>
        <w:t>СНД</w:t>
      </w:r>
    </w:p>
    <w:p w14:paraId="26C34C2B" w14:textId="77777777" w:rsidR="00DA4CF6" w:rsidRPr="000B1FB7" w:rsidRDefault="00DA4CF6" w:rsidP="00DA4CF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w:t>
      </w:r>
      <w:r w:rsidRPr="000B1FB7">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Александровка</w:t>
      </w:r>
    </w:p>
    <w:p w14:paraId="2D4DC84B"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C09A157" w14:textId="77777777" w:rsidR="00DA4CF6" w:rsidRDefault="00DA4CF6" w:rsidP="00DA4CF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Об утверждении</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 xml:space="preserve">я </w:t>
      </w:r>
      <w:r w:rsidRPr="000B1FB7">
        <w:rPr>
          <w:rFonts w:ascii="Times New Roman" w:eastAsiaTheme="minorEastAsia" w:hAnsi="Times New Roman" w:cs="Times New Roman"/>
          <w:sz w:val="28"/>
          <w:szCs w:val="28"/>
          <w:lang w:eastAsia="ru-RU"/>
        </w:rPr>
        <w:t xml:space="preserve">о муниципальном контроле в сфере благоустройства </w:t>
      </w:r>
      <w:r>
        <w:rPr>
          <w:rFonts w:ascii="Times New Roman" w:eastAsiaTheme="minorEastAsia" w:hAnsi="Times New Roman" w:cs="Times New Roman"/>
          <w:sz w:val="28"/>
          <w:szCs w:val="28"/>
          <w:lang w:eastAsia="ru-RU"/>
        </w:rPr>
        <w:t>на</w:t>
      </w:r>
      <w:r w:rsidRPr="000B1FB7">
        <w:rPr>
          <w:rFonts w:ascii="Times New Roman" w:eastAsiaTheme="minorEastAsia" w:hAnsi="Times New Roman" w:cs="Times New Roman"/>
          <w:sz w:val="28"/>
          <w:szCs w:val="28"/>
          <w:lang w:eastAsia="ru-RU"/>
        </w:rPr>
        <w:t xml:space="preserve"> территории </w:t>
      </w:r>
      <w:r>
        <w:rPr>
          <w:rFonts w:ascii="Times New Roman" w:eastAsiaTheme="minorEastAsia" w:hAnsi="Times New Roman" w:cs="Times New Roman"/>
          <w:sz w:val="28"/>
          <w:szCs w:val="28"/>
          <w:lang w:eastAsia="ru-RU"/>
        </w:rPr>
        <w:t xml:space="preserve">Александровского </w:t>
      </w:r>
      <w:r w:rsidRPr="000B1FB7">
        <w:rPr>
          <w:rFonts w:ascii="Times New Roman" w:eastAsiaTheme="minorEastAsia" w:hAnsi="Times New Roman" w:cs="Times New Roman"/>
          <w:sz w:val="28"/>
          <w:szCs w:val="28"/>
          <w:lang w:eastAsia="ru-RU"/>
        </w:rPr>
        <w:t>сельского поселения</w:t>
      </w:r>
    </w:p>
    <w:p w14:paraId="387F5402" w14:textId="77777777" w:rsidR="00DA4CF6" w:rsidRPr="000B1FB7" w:rsidRDefault="00DA4CF6" w:rsidP="00DA4CF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Верхнехавского муниципального района</w:t>
      </w:r>
    </w:p>
    <w:p w14:paraId="07C69C8F"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970C688" w14:textId="77777777" w:rsidR="00DA4CF6" w:rsidRPr="000B1FB7" w:rsidRDefault="00DA4CF6" w:rsidP="00DA4CF6">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В соответствии</w:t>
      </w:r>
      <w:r w:rsidRPr="000B1FB7">
        <w:rPr>
          <w:rFonts w:ascii="Times New Roman" w:eastAsia="Times New Roman" w:hAnsi="Times New Roman" w:cs="Times New Roman"/>
          <w:color w:val="000000"/>
          <w:sz w:val="28"/>
          <w:szCs w:val="28"/>
          <w:lang w:eastAsia="ru-RU"/>
        </w:rPr>
        <w:t xml:space="preserve"> с Федеральным </w:t>
      </w:r>
      <w:hyperlink r:id="rId4" w:history="1">
        <w:r w:rsidRPr="000B1FB7">
          <w:rPr>
            <w:rFonts w:ascii="Times New Roman" w:eastAsia="Times New Roman" w:hAnsi="Times New Roman" w:cs="Times New Roman"/>
            <w:color w:val="000000"/>
            <w:sz w:val="28"/>
            <w:szCs w:val="28"/>
            <w:lang w:eastAsia="ru-RU"/>
          </w:rPr>
          <w:t>закон</w:t>
        </w:r>
      </w:hyperlink>
      <w:r w:rsidRPr="000B1FB7">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0B1FB7">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w:t>
      </w:r>
      <w:r>
        <w:rPr>
          <w:rFonts w:ascii="Times New Roman" w:eastAsia="Times New Roman" w:hAnsi="Times New Roman" w:cs="Times New Roman"/>
          <w:sz w:val="28"/>
          <w:szCs w:val="20"/>
          <w:lang w:eastAsia="ru-RU"/>
        </w:rPr>
        <w:t xml:space="preserve">Александровского  сельского поселения </w:t>
      </w:r>
      <w:r w:rsidRPr="000B1FB7">
        <w:rPr>
          <w:rFonts w:ascii="Times New Roman" w:eastAsia="Times New Roman" w:hAnsi="Times New Roman" w:cs="Times New Roman"/>
          <w:sz w:val="28"/>
          <w:szCs w:val="20"/>
          <w:lang w:eastAsia="ru-RU"/>
        </w:rPr>
        <w:t>Верхнехавского муниципального района Воронежской области</w:t>
      </w:r>
    </w:p>
    <w:p w14:paraId="267D2C2B"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2B144284"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РЕШИЛ:</w:t>
      </w:r>
    </w:p>
    <w:p w14:paraId="43489413" w14:textId="77777777" w:rsidR="00DA4CF6" w:rsidRPr="000B1FB7" w:rsidRDefault="00DA4CF6" w:rsidP="00DA4CF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26579BD"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1. Утвердить прилагаемое</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е</w:t>
      </w:r>
      <w:r w:rsidRPr="000B1FB7">
        <w:rPr>
          <w:rFonts w:ascii="Times New Roman" w:eastAsiaTheme="minorEastAsia" w:hAnsi="Times New Roman" w:cs="Times New Roman"/>
          <w:sz w:val="28"/>
          <w:szCs w:val="28"/>
          <w:lang w:eastAsia="ru-RU"/>
        </w:rPr>
        <w:t xml:space="preserve"> о муниципальном контроле в сфере благоустройства  </w:t>
      </w:r>
      <w:r>
        <w:rPr>
          <w:rFonts w:ascii="Times New Roman" w:eastAsiaTheme="minorEastAsia" w:hAnsi="Times New Roman" w:cs="Times New Roman"/>
          <w:sz w:val="28"/>
          <w:szCs w:val="28"/>
          <w:lang w:eastAsia="ru-RU"/>
        </w:rPr>
        <w:t xml:space="preserve">на </w:t>
      </w:r>
      <w:r w:rsidRPr="000B1FB7">
        <w:rPr>
          <w:rFonts w:ascii="Times New Roman" w:eastAsiaTheme="minorEastAsia" w:hAnsi="Times New Roman" w:cs="Times New Roman"/>
          <w:sz w:val="28"/>
          <w:szCs w:val="28"/>
          <w:lang w:eastAsia="ru-RU"/>
        </w:rPr>
        <w:t xml:space="preserve">территории </w:t>
      </w:r>
      <w:r>
        <w:rPr>
          <w:rFonts w:ascii="Times New Roman" w:eastAsiaTheme="minorEastAsia" w:hAnsi="Times New Roman" w:cs="Times New Roman"/>
          <w:sz w:val="28"/>
          <w:szCs w:val="28"/>
          <w:lang w:eastAsia="ru-RU"/>
        </w:rPr>
        <w:t xml:space="preserve">Александровского </w:t>
      </w:r>
      <w:r w:rsidRPr="000B1FB7">
        <w:rPr>
          <w:rFonts w:ascii="Times New Roman" w:eastAsiaTheme="minorEastAsia" w:hAnsi="Times New Roman" w:cs="Times New Roman"/>
          <w:sz w:val="28"/>
          <w:szCs w:val="28"/>
          <w:lang w:eastAsia="ru-RU"/>
        </w:rPr>
        <w:t xml:space="preserve"> сельского поселения</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Верхнехавского муниципального района</w:t>
      </w:r>
      <w:r>
        <w:rPr>
          <w:rFonts w:ascii="Times New Roman" w:eastAsiaTheme="minorEastAsia" w:hAnsi="Times New Roman" w:cs="Times New Roman"/>
          <w:sz w:val="28"/>
          <w:szCs w:val="28"/>
          <w:lang w:eastAsia="ru-RU"/>
        </w:rPr>
        <w:t>.</w:t>
      </w:r>
    </w:p>
    <w:p w14:paraId="19FC2386" w14:textId="77777777" w:rsidR="00DA4CF6" w:rsidRPr="000B1FB7" w:rsidRDefault="00DA4CF6" w:rsidP="00DA4CF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2. Обнародовать настоящее решение в порядке, установленном Уставом сельского поселения.</w:t>
      </w:r>
    </w:p>
    <w:p w14:paraId="78EB99AD" w14:textId="77777777" w:rsidR="00DA4CF6" w:rsidRPr="000B1FB7" w:rsidRDefault="00DA4CF6" w:rsidP="00DA4CF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3. Настоящее решение вступает в силу с момента обнародования.</w:t>
      </w:r>
    </w:p>
    <w:p w14:paraId="0173856D" w14:textId="77777777" w:rsidR="00DA4CF6" w:rsidRPr="000B1FB7" w:rsidRDefault="00DA4CF6" w:rsidP="00DA4CF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4. Контроль за выполнением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DA4CF6" w:rsidRPr="000B1FB7" w14:paraId="544892E1" w14:textId="77777777" w:rsidTr="00610998">
        <w:tc>
          <w:tcPr>
            <w:tcW w:w="9214" w:type="dxa"/>
          </w:tcPr>
          <w:p w14:paraId="47D25893"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B9CDF29"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C2A1270"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5125E47"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CB7B2EA"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E57B538"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Глава </w:t>
            </w:r>
            <w:r>
              <w:rPr>
                <w:rFonts w:ascii="Times New Roman" w:eastAsiaTheme="minorEastAsia" w:hAnsi="Times New Roman" w:cs="Times New Roman"/>
                <w:sz w:val="28"/>
                <w:szCs w:val="28"/>
                <w:lang w:eastAsia="ru-RU"/>
              </w:rPr>
              <w:t xml:space="preserve">Александровского </w:t>
            </w:r>
          </w:p>
          <w:p w14:paraId="55CFE2A2"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сельского поселения                                              </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О.В.Незнамова</w:t>
            </w:r>
            <w:proofErr w:type="spellEnd"/>
          </w:p>
        </w:tc>
        <w:tc>
          <w:tcPr>
            <w:tcW w:w="3125" w:type="dxa"/>
          </w:tcPr>
          <w:p w14:paraId="23365105"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14:paraId="75CF036E" w14:textId="77777777" w:rsidR="00DA4CF6" w:rsidRPr="000B1FB7" w:rsidRDefault="00DA4CF6" w:rsidP="00610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1C39244" w14:textId="77777777" w:rsidR="00DA4CF6" w:rsidRPr="000B1FB7" w:rsidRDefault="00DA4CF6" w:rsidP="00610998">
            <w:pPr>
              <w:rPr>
                <w:rFonts w:eastAsiaTheme="minorEastAsia" w:cs="Times New Roman"/>
                <w:sz w:val="28"/>
                <w:szCs w:val="28"/>
                <w:lang w:eastAsia="ru-RU"/>
              </w:rPr>
            </w:pPr>
          </w:p>
          <w:p w14:paraId="66CF058E" w14:textId="77777777" w:rsidR="00DA4CF6" w:rsidRPr="000B1FB7" w:rsidRDefault="00DA4CF6" w:rsidP="00610998">
            <w:pPr>
              <w:rPr>
                <w:rFonts w:eastAsiaTheme="minorEastAsia" w:cs="Times New Roman"/>
                <w:sz w:val="28"/>
                <w:szCs w:val="28"/>
                <w:lang w:eastAsia="ru-RU"/>
              </w:rPr>
            </w:pPr>
          </w:p>
          <w:p w14:paraId="2F150409" w14:textId="77777777" w:rsidR="00DA4CF6" w:rsidRPr="000B1FB7" w:rsidRDefault="00DA4CF6" w:rsidP="00610998">
            <w:pPr>
              <w:rPr>
                <w:rFonts w:eastAsiaTheme="minorEastAsia" w:cs="Times New Roman"/>
                <w:sz w:val="28"/>
                <w:szCs w:val="28"/>
                <w:lang w:eastAsia="ru-RU"/>
              </w:rPr>
            </w:pPr>
          </w:p>
        </w:tc>
      </w:tr>
    </w:tbl>
    <w:p w14:paraId="7F3791C2"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1DFBF62"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FBDC879"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EC0BACD" w14:textId="77777777" w:rsidR="00DA4CF6" w:rsidRPr="000B1FB7" w:rsidRDefault="00DA4CF6" w:rsidP="00DA4CF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2CB1315" w14:textId="77777777" w:rsidR="00DA4CF6" w:rsidRPr="00EB7313" w:rsidRDefault="00DA4CF6" w:rsidP="00DA4CF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Приложение</w:t>
      </w:r>
    </w:p>
    <w:p w14:paraId="43A7C07B" w14:textId="77777777" w:rsidR="00DA4CF6" w:rsidRDefault="00DA4CF6" w:rsidP="00DA4CF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к решению </w:t>
      </w:r>
      <w:r>
        <w:rPr>
          <w:rFonts w:ascii="Times New Roman CYR" w:eastAsiaTheme="minorEastAsia" w:hAnsi="Times New Roman CYR" w:cs="Times New Roman CYR"/>
          <w:sz w:val="24"/>
          <w:szCs w:val="24"/>
          <w:lang w:eastAsia="ru-RU"/>
        </w:rPr>
        <w:t>Совета народных депутатов</w:t>
      </w:r>
    </w:p>
    <w:p w14:paraId="158FFCD7" w14:textId="77777777" w:rsidR="00DA4CF6" w:rsidRPr="00EB7313" w:rsidRDefault="00DA4CF6" w:rsidP="00DA4CF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Александровского сельского поселения</w:t>
      </w:r>
    </w:p>
    <w:p w14:paraId="4FE37987" w14:textId="77777777" w:rsidR="00DA4CF6" w:rsidRPr="00EB7313" w:rsidRDefault="00DA4CF6" w:rsidP="00DA4CF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от </w:t>
      </w:r>
      <w:r>
        <w:rPr>
          <w:rFonts w:ascii="Times New Roman CYR" w:eastAsiaTheme="minorEastAsia" w:hAnsi="Times New Roman CYR" w:cs="Times New Roman CYR"/>
          <w:sz w:val="24"/>
          <w:szCs w:val="24"/>
          <w:lang w:eastAsia="ru-RU"/>
        </w:rPr>
        <w:t>25.11.2021 № 29</w:t>
      </w:r>
    </w:p>
    <w:p w14:paraId="64BA1D7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3083305" w14:textId="77777777" w:rsidR="00DA4CF6" w:rsidRPr="00EB7313" w:rsidRDefault="00DA4CF6" w:rsidP="00DA4CF6">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Положение</w:t>
      </w:r>
    </w:p>
    <w:p w14:paraId="7C9A1EC7" w14:textId="77777777" w:rsidR="00DA4CF6" w:rsidRPr="00EB7313" w:rsidRDefault="00DA4CF6" w:rsidP="00DA4CF6">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 xml:space="preserve">о муниципальном контроле в сфере благоустройства на территории </w:t>
      </w:r>
      <w:r>
        <w:rPr>
          <w:rFonts w:ascii="Times New Roman CYR" w:eastAsiaTheme="minorEastAsia" w:hAnsi="Times New Roman CYR" w:cs="Times New Roman CYR"/>
          <w:b/>
          <w:bCs/>
          <w:color w:val="26282F"/>
          <w:sz w:val="24"/>
          <w:szCs w:val="24"/>
          <w:lang w:eastAsia="ru-RU"/>
        </w:rPr>
        <w:t>Александровского  сельского поселения Верхнехавского муниципального района</w:t>
      </w:r>
    </w:p>
    <w:p w14:paraId="3F9BC1F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56BE196" w14:textId="77777777" w:rsidR="00DA4CF6" w:rsidRPr="00EB7313" w:rsidRDefault="00DA4CF6" w:rsidP="00DA4CF6">
      <w:pPr>
        <w:widowControl w:val="0"/>
        <w:autoSpaceDE w:val="0"/>
        <w:autoSpaceDN w:val="0"/>
        <w:adjustRightInd w:val="0"/>
        <w:spacing w:after="0" w:line="240" w:lineRule="auto"/>
        <w:ind w:firstLine="559"/>
        <w:jc w:val="center"/>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Общие положения</w:t>
      </w:r>
    </w:p>
    <w:p w14:paraId="26BA29A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 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Правил благоустройства территории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(далее - положение о муниципальном контроле).</w:t>
      </w:r>
    </w:p>
    <w:p w14:paraId="4EDDF18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2. 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5"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6" w:history="1">
        <w:r w:rsidRPr="00575C9A">
          <w:rPr>
            <w:rFonts w:ascii="Times New Roman CYR" w:eastAsiaTheme="minorEastAsia" w:hAnsi="Times New Roman CYR" w:cs="Times New Roman CYR"/>
            <w:sz w:val="24"/>
            <w:szCs w:val="24"/>
            <w:lang w:eastAsia="ru-RU"/>
          </w:rPr>
          <w:t>Федеральным законом</w:t>
        </w:r>
      </w:hyperlink>
      <w:r w:rsidRPr="00EB7313">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иными правовыми актами органов местного самоуправления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387581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Муниципальный контроль осуществляется администрацией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(далее - контрольный орган).</w:t>
      </w:r>
    </w:p>
    <w:p w14:paraId="6A4ACC2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Должностными лицами, уполномоченными на осуществление муниципального контроля являются:</w:t>
      </w:r>
    </w:p>
    <w:p w14:paraId="5287130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w:t>
      </w:r>
    </w:p>
    <w:p w14:paraId="22F15D4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14:paraId="2094BBB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14:paraId="04F35C6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w:t>
      </w:r>
    </w:p>
    <w:p w14:paraId="072C1F2E"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4. К отношениям, связанным с осуществлением муниципального контроля применяются положения </w:t>
      </w:r>
      <w:hyperlink r:id="rId7"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31.07.2020 N 248-ФЗ "О государственном контроле (надзоре) и муниципальном контроле в Российской Федерации", </w:t>
      </w:r>
      <w:hyperlink r:id="rId8"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утверждённых решением </w:t>
      </w:r>
      <w:r>
        <w:rPr>
          <w:rFonts w:ascii="Times New Roman CYR" w:eastAsiaTheme="minorEastAsia" w:hAnsi="Times New Roman CYR" w:cs="Times New Roman CYR"/>
          <w:sz w:val="24"/>
          <w:szCs w:val="24"/>
          <w:lang w:eastAsia="ru-RU"/>
        </w:rPr>
        <w:t xml:space="preserve">Совета народных депутатов Александровского  сельского </w:t>
      </w:r>
      <w:r>
        <w:rPr>
          <w:rFonts w:ascii="Times New Roman CYR" w:eastAsiaTheme="minorEastAsia" w:hAnsi="Times New Roman CYR" w:cs="Times New Roman CYR"/>
          <w:sz w:val="24"/>
          <w:szCs w:val="24"/>
          <w:lang w:eastAsia="ru-RU"/>
        </w:rPr>
        <w:lastRenderedPageBreak/>
        <w:t>поселения</w:t>
      </w:r>
      <w:r w:rsidRPr="00EB7313">
        <w:rPr>
          <w:rFonts w:ascii="Times New Roman CYR" w:eastAsiaTheme="minorEastAsia" w:hAnsi="Times New Roman CYR" w:cs="Times New Roman CYR"/>
          <w:sz w:val="24"/>
          <w:szCs w:val="24"/>
          <w:lang w:eastAsia="ru-RU"/>
        </w:rPr>
        <w:t xml:space="preserve"> от </w:t>
      </w:r>
      <w:r>
        <w:rPr>
          <w:rFonts w:ascii="Times New Roman CYR" w:eastAsiaTheme="minorEastAsia" w:hAnsi="Times New Roman CYR" w:cs="Times New Roman CYR"/>
          <w:sz w:val="24"/>
          <w:szCs w:val="24"/>
          <w:lang w:eastAsia="ru-RU"/>
        </w:rPr>
        <w:t>08.09.2020 № 116-</w:t>
      </w:r>
      <w:r>
        <w:rPr>
          <w:rFonts w:ascii="Times New Roman CYR" w:eastAsiaTheme="minorEastAsia" w:hAnsi="Times New Roman CYR" w:cs="Times New Roman CYR"/>
          <w:sz w:val="24"/>
          <w:szCs w:val="24"/>
          <w:lang w:val="en-US" w:eastAsia="ru-RU"/>
        </w:rPr>
        <w:t>V</w:t>
      </w:r>
      <w:r w:rsidRPr="00B956D6">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СНД</w:t>
      </w:r>
      <w:r w:rsidRPr="00EB7313">
        <w:rPr>
          <w:rFonts w:ascii="Times New Roman CYR" w:eastAsiaTheme="minorEastAsia" w:hAnsi="Times New Roman CYR" w:cs="Times New Roman CYR"/>
          <w:sz w:val="24"/>
          <w:szCs w:val="24"/>
          <w:lang w:eastAsia="ru-RU"/>
        </w:rPr>
        <w:t xml:space="preserve">. </w:t>
      </w:r>
    </w:p>
    <w:p w14:paraId="42B4D9B0" w14:textId="77777777" w:rsidR="00DA4CF6" w:rsidRPr="00C30B31"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w:t>
      </w:r>
      <w:r w:rsidRPr="00C30B31">
        <w:rPr>
          <w:rFonts w:ascii="Times New Roman CYR" w:eastAsiaTheme="minorEastAsia" w:hAnsi="Times New Roman CYR" w:cs="Times New Roman CYR"/>
          <w:sz w:val="24"/>
          <w:szCs w:val="24"/>
          <w:lang w:eastAsia="ru-RU"/>
        </w:rPr>
        <w:t xml:space="preserve">Предметом </w:t>
      </w:r>
      <w:r>
        <w:rPr>
          <w:rFonts w:ascii="Times New Roman CYR" w:eastAsiaTheme="minorEastAsia" w:hAnsi="Times New Roman CYR" w:cs="Times New Roman CYR"/>
          <w:sz w:val="24"/>
          <w:szCs w:val="24"/>
          <w:lang w:eastAsia="ru-RU"/>
        </w:rPr>
        <w:t>муниципального контроля</w:t>
      </w:r>
      <w:r w:rsidRPr="00C30B31">
        <w:t xml:space="preserve"> </w:t>
      </w:r>
      <w:r>
        <w:rPr>
          <w:rFonts w:ascii="Times New Roman CYR" w:eastAsiaTheme="minorEastAsia" w:hAnsi="Times New Roman CYR" w:cs="Times New Roman CYR"/>
          <w:sz w:val="24"/>
          <w:szCs w:val="24"/>
          <w:lang w:eastAsia="ru-RU"/>
        </w:rPr>
        <w:t>в сфере благоустройства являю</w:t>
      </w:r>
      <w:r w:rsidRPr="00C30B31">
        <w:rPr>
          <w:rFonts w:ascii="Times New Roman CYR" w:eastAsiaTheme="minorEastAsia" w:hAnsi="Times New Roman CYR" w:cs="Times New Roman CYR"/>
          <w:sz w:val="24"/>
          <w:szCs w:val="24"/>
          <w:lang w:eastAsia="ru-RU"/>
        </w:rPr>
        <w:t>тся:</w:t>
      </w:r>
    </w:p>
    <w:p w14:paraId="2F1014B2" w14:textId="77777777" w:rsidR="00DA4CF6" w:rsidRPr="00C30B31"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1) соблюдение контролируемыми лицами обязательных требований, установленных правил</w:t>
      </w:r>
      <w:r>
        <w:rPr>
          <w:rFonts w:ascii="Times New Roman CYR" w:eastAsiaTheme="minorEastAsia" w:hAnsi="Times New Roman CYR" w:cs="Times New Roman CYR"/>
          <w:sz w:val="24"/>
          <w:szCs w:val="24"/>
          <w:lang w:eastAsia="ru-RU"/>
        </w:rPr>
        <w:t>ами</w:t>
      </w:r>
      <w:r w:rsidRPr="00C30B31">
        <w:rPr>
          <w:rFonts w:ascii="Times New Roman CYR" w:eastAsiaTheme="minorEastAsia" w:hAnsi="Times New Roman CYR" w:cs="Times New Roman CYR"/>
          <w:sz w:val="24"/>
          <w:szCs w:val="24"/>
          <w:lang w:eastAsia="ru-RU"/>
        </w:rPr>
        <w:t xml:space="preserve"> благоустройства территории </w:t>
      </w:r>
      <w:r>
        <w:rPr>
          <w:rFonts w:ascii="Times New Roman CYR" w:eastAsiaTheme="minorEastAsia" w:hAnsi="Times New Roman CYR" w:cs="Times New Roman CYR"/>
          <w:sz w:val="24"/>
          <w:szCs w:val="24"/>
          <w:lang w:eastAsia="ru-RU"/>
        </w:rPr>
        <w:t xml:space="preserve">Александровского </w:t>
      </w:r>
      <w:r w:rsidRPr="00C30B31">
        <w:rPr>
          <w:rFonts w:ascii="Times New Roman CYR" w:eastAsiaTheme="minorEastAsia" w:hAnsi="Times New Roman CYR" w:cs="Times New Roman CYR"/>
          <w:sz w:val="24"/>
          <w:szCs w:val="24"/>
          <w:lang w:eastAsia="ru-RU"/>
        </w:rPr>
        <w:t xml:space="preserve"> сельского поселения Верхнехавского муниципального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6F6CFC0" w14:textId="77777777" w:rsidR="00DA4CF6" w:rsidRPr="00C30B31"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2) соблюдение (реализация) требований, содержащихся в разрешительных документах;</w:t>
      </w:r>
    </w:p>
    <w:p w14:paraId="158CBF7C" w14:textId="77777777" w:rsidR="00DA4CF6" w:rsidRPr="00C30B31"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14:paraId="539ABD81" w14:textId="77777777" w:rsidR="00DA4CF6"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4) исполнение решений, принимаемых по результатам контрольных (надзорных) мероприятий.</w:t>
      </w:r>
    </w:p>
    <w:p w14:paraId="7264E65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Объектом контроля в сфере благоустройства является</w:t>
      </w:r>
      <w:r>
        <w:rPr>
          <w:rFonts w:ascii="Times New Roman CYR" w:eastAsiaTheme="minorEastAsia" w:hAnsi="Times New Roman CYR" w:cs="Times New Roman CYR"/>
          <w:sz w:val="24"/>
          <w:szCs w:val="24"/>
          <w:lang w:eastAsia="ru-RU"/>
        </w:rPr>
        <w:t xml:space="preserve"> </w:t>
      </w:r>
      <w:r w:rsidRPr="00C30B31">
        <w:rPr>
          <w:rFonts w:ascii="Times New Roman CYR" w:eastAsiaTheme="minorEastAsia" w:hAnsi="Times New Roman CYR" w:cs="Times New Roman CYR"/>
          <w:sz w:val="24"/>
          <w:szCs w:val="24"/>
          <w:lang w:eastAsia="ru-RU"/>
        </w:rPr>
        <w:t>деятельность, действия (бездействие) граждан</w:t>
      </w:r>
      <w:r w:rsidRPr="00EB7313">
        <w:rPr>
          <w:rFonts w:ascii="Times New Roman CYR" w:eastAsiaTheme="minorEastAsia" w:hAnsi="Times New Roman CYR" w:cs="Times New Roman CYR"/>
          <w:sz w:val="24"/>
          <w:szCs w:val="24"/>
          <w:lang w:eastAsia="ru-RU"/>
        </w:rPr>
        <w:t xml:space="preserve"> юридически</w:t>
      </w:r>
      <w:r>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лиц, индивидуальны</w:t>
      </w:r>
      <w:r>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предпринимател</w:t>
      </w:r>
      <w:r>
        <w:rPr>
          <w:rFonts w:ascii="Times New Roman CYR" w:eastAsiaTheme="minorEastAsia" w:hAnsi="Times New Roman CYR" w:cs="Times New Roman CYR"/>
          <w:sz w:val="24"/>
          <w:szCs w:val="24"/>
          <w:lang w:eastAsia="ru-RU"/>
        </w:rPr>
        <w:t>ей</w:t>
      </w:r>
      <w:r w:rsidRPr="00EB7313">
        <w:rPr>
          <w:rFonts w:ascii="Times New Roman CYR" w:eastAsiaTheme="minorEastAsia" w:hAnsi="Times New Roman CYR" w:cs="Times New Roman CYR"/>
          <w:sz w:val="24"/>
          <w:szCs w:val="24"/>
          <w:lang w:eastAsia="ru-RU"/>
        </w:rPr>
        <w:t xml:space="preserve">, (далее - контролируемые лица) </w:t>
      </w:r>
      <w:r>
        <w:rPr>
          <w:rFonts w:ascii="Times New Roman CYR" w:eastAsiaTheme="minorEastAsia" w:hAnsi="Times New Roman CYR" w:cs="Times New Roman CYR"/>
          <w:sz w:val="24"/>
          <w:szCs w:val="24"/>
          <w:lang w:eastAsia="ru-RU"/>
        </w:rPr>
        <w:t xml:space="preserve">в </w:t>
      </w:r>
      <w:r w:rsidRPr="00C30B31">
        <w:rPr>
          <w:rFonts w:ascii="Times New Roman CYR" w:eastAsiaTheme="minorEastAsia" w:hAnsi="Times New Roman CYR" w:cs="Times New Roman CYR"/>
          <w:sz w:val="24"/>
          <w:szCs w:val="24"/>
          <w:lang w:eastAsia="ru-RU"/>
        </w:rPr>
        <w:t xml:space="preserve"> рамках которых должны соблюдаться обязательные требовани</w:t>
      </w:r>
      <w:r>
        <w:rPr>
          <w:rFonts w:ascii="Times New Roman CYR" w:eastAsiaTheme="minorEastAsia" w:hAnsi="Times New Roman CYR" w:cs="Times New Roman CYR"/>
          <w:sz w:val="24"/>
          <w:szCs w:val="24"/>
          <w:lang w:eastAsia="ru-RU"/>
        </w:rPr>
        <w:t>я</w:t>
      </w:r>
      <w:r w:rsidRPr="00C30B3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Правил </w:t>
      </w:r>
      <w:r w:rsidRPr="00EB7313">
        <w:rPr>
          <w:rFonts w:ascii="Times New Roman CYR" w:eastAsiaTheme="minorEastAsia" w:hAnsi="Times New Roman CYR" w:cs="Times New Roman CYR"/>
          <w:sz w:val="24"/>
          <w:szCs w:val="24"/>
          <w:lang w:eastAsia="ru-RU"/>
        </w:rPr>
        <w:t xml:space="preserve">благоустройства территории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23E46CD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D3075F6"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14:paraId="172A098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2.1. При осуществлении муниципального контроля система оценки и управления рисками не применяется.</w:t>
      </w:r>
    </w:p>
    <w:p w14:paraId="42BC4B7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2.2. Контрольный орган осуществляет муниципальный контроль посредством проведения:</w:t>
      </w:r>
    </w:p>
    <w:p w14:paraId="4CA91D9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профилактических мероприятий;</w:t>
      </w:r>
    </w:p>
    <w:p w14:paraId="0EE18E5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контрольных мероприятий, проводимых с взаимодействием с контролируемым лицом и без взаимодействия с контролируемым лицом.</w:t>
      </w:r>
    </w:p>
    <w:p w14:paraId="7E1D661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8E2175C"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3. Профилактика рисков причинения вреда (ущерба) охраняемым законом ценностям</w:t>
      </w:r>
    </w:p>
    <w:p w14:paraId="24A6F546"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Pr="003A0AF8">
        <w:rPr>
          <w:rFonts w:ascii="Times New Roman CYR" w:eastAsiaTheme="minorEastAsia" w:hAnsi="Times New Roman CYR" w:cs="Times New Roman CYR"/>
          <w:sz w:val="24"/>
          <w:szCs w:val="24"/>
          <w:lang w:eastAsia="ru-RU"/>
        </w:rPr>
        <w:t>создани</w:t>
      </w:r>
      <w:r>
        <w:rPr>
          <w:rFonts w:ascii="Times New Roman CYR" w:eastAsiaTheme="minorEastAsia" w:hAnsi="Times New Roman CYR" w:cs="Times New Roman CYR"/>
          <w:sz w:val="24"/>
          <w:szCs w:val="24"/>
          <w:lang w:eastAsia="ru-RU"/>
        </w:rPr>
        <w:t>я</w:t>
      </w:r>
      <w:r w:rsidRPr="003A0AF8">
        <w:rPr>
          <w:rFonts w:ascii="Times New Roman CYR" w:eastAsiaTheme="minorEastAsia" w:hAnsi="Times New Roman CYR" w:cs="Times New Roman CYR"/>
          <w:sz w:val="24"/>
          <w:szCs w:val="24"/>
          <w:lang w:eastAsia="ru-RU"/>
        </w:rPr>
        <w:t xml:space="preserve"> условий для доведения обязательных требований до контролируемых лиц, повышени</w:t>
      </w:r>
      <w:r>
        <w:rPr>
          <w:rFonts w:ascii="Times New Roman CYR" w:eastAsiaTheme="minorEastAsia" w:hAnsi="Times New Roman CYR" w:cs="Times New Roman CYR"/>
          <w:sz w:val="24"/>
          <w:szCs w:val="24"/>
          <w:lang w:eastAsia="ru-RU"/>
        </w:rPr>
        <w:t>я</w:t>
      </w:r>
      <w:r w:rsidRPr="003A0AF8">
        <w:rPr>
          <w:rFonts w:ascii="Times New Roman CYR" w:eastAsiaTheme="minorEastAsia" w:hAnsi="Times New Roman CYR" w:cs="Times New Roman CYR"/>
          <w:sz w:val="24"/>
          <w:szCs w:val="24"/>
          <w:lang w:eastAsia="ru-RU"/>
        </w:rPr>
        <w:t xml:space="preserve"> информированности о способах их соблюдения</w:t>
      </w:r>
      <w:r w:rsidRPr="00EB7313">
        <w:rPr>
          <w:rFonts w:ascii="Times New Roman CYR" w:eastAsiaTheme="minorEastAsia" w:hAnsi="Times New Roman CYR" w:cs="Times New Roman CYR"/>
          <w:sz w:val="24"/>
          <w:szCs w:val="24"/>
          <w:lang w:eastAsia="ru-RU"/>
        </w:rPr>
        <w:t>.</w:t>
      </w:r>
    </w:p>
    <w:p w14:paraId="341C318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8A5039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14:paraId="2D87F29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информационно-телекоммуникационной сети "Интернет" (</w:t>
      </w:r>
      <w:proofErr w:type="spellStart"/>
      <w:r w:rsidRPr="00EB7313">
        <w:rPr>
          <w:rFonts w:ascii="Times New Roman CYR" w:eastAsiaTheme="minorEastAsia" w:hAnsi="Times New Roman CYR" w:cs="Times New Roman CYR"/>
          <w:sz w:val="24"/>
          <w:szCs w:val="24"/>
          <w:lang w:eastAsia="ru-RU"/>
        </w:rPr>
        <w:t>www</w:t>
      </w:r>
      <w:proofErr w:type="spellEnd"/>
      <w:r w:rsidRPr="00EB7313">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aleksand</w:t>
      </w:r>
      <w:proofErr w:type="spellEnd"/>
      <w:r w:rsidRPr="003846F8">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vh</w:t>
      </w:r>
      <w:proofErr w:type="spellEnd"/>
      <w:r w:rsidRPr="003846F8">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ru</w:t>
      </w:r>
      <w:proofErr w:type="spellEnd"/>
      <w:r w:rsidRPr="00EB7313">
        <w:rPr>
          <w:rFonts w:ascii="Times New Roman CYR" w:eastAsiaTheme="minorEastAsia" w:hAnsi="Times New Roman CYR" w:cs="Times New Roman CYR"/>
          <w:sz w:val="24"/>
          <w:szCs w:val="24"/>
          <w:lang w:eastAsia="ru-RU"/>
        </w:rPr>
        <w:t>).</w:t>
      </w:r>
    </w:p>
    <w:p w14:paraId="5371E41E"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Профилактические мероприятия, предусмотренные программой профилактики </w:t>
      </w:r>
      <w:r w:rsidRPr="00EB7313">
        <w:rPr>
          <w:rFonts w:ascii="Times New Roman CYR" w:eastAsiaTheme="minorEastAsia" w:hAnsi="Times New Roman CYR" w:cs="Times New Roman CYR"/>
          <w:sz w:val="24"/>
          <w:szCs w:val="24"/>
          <w:lang w:eastAsia="ru-RU"/>
        </w:rPr>
        <w:lastRenderedPageBreak/>
        <w:t>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14:paraId="5349304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14:paraId="39CD3A4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 При осуществлении муниципального контроля могут проводиться следующие виды профилактических мероприятий:</w:t>
      </w:r>
    </w:p>
    <w:p w14:paraId="1140A72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информирование;</w:t>
      </w:r>
    </w:p>
    <w:p w14:paraId="78587CD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консультирование.</w:t>
      </w:r>
    </w:p>
    <w:p w14:paraId="75B96A5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53174BA" w14:textId="77777777" w:rsidR="00DA4CF6" w:rsidRPr="00EB7313" w:rsidRDefault="00DA4CF6" w:rsidP="00DA4CF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3.4.1. Информирование</w:t>
      </w:r>
    </w:p>
    <w:p w14:paraId="3557FDC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3.4.1.1. Информирование осуществляется посредством размещения соответствующих сведений на официальном сайте органов местного самоуправления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w:t>
      </w:r>
      <w:r>
        <w:rPr>
          <w:rFonts w:ascii="Times New Roman CYR" w:eastAsiaTheme="minorEastAsia" w:hAnsi="Times New Roman CYR" w:cs="Times New Roman CYR"/>
          <w:sz w:val="24"/>
          <w:szCs w:val="24"/>
          <w:lang w:eastAsia="ru-RU"/>
        </w:rPr>
        <w:t>кационной сети "Интернет" (</w:t>
      </w:r>
      <w:proofErr w:type="spellStart"/>
      <w:r>
        <w:rPr>
          <w:rFonts w:ascii="Times New Roman CYR" w:eastAsiaTheme="minorEastAsia" w:hAnsi="Times New Roman CYR" w:cs="Times New Roman CYR"/>
          <w:sz w:val="24"/>
          <w:szCs w:val="24"/>
          <w:lang w:eastAsia="ru-RU"/>
        </w:rPr>
        <w:t>www</w:t>
      </w:r>
      <w:proofErr w:type="spellEnd"/>
      <w:r>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aleksand</w:t>
      </w:r>
      <w:proofErr w:type="spellEnd"/>
      <w:r w:rsidRPr="003846F8">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vh</w:t>
      </w:r>
      <w:proofErr w:type="spellEnd"/>
      <w:r w:rsidRPr="000A1C3C">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ru</w:t>
      </w:r>
      <w:proofErr w:type="spellEnd"/>
      <w:r w:rsidRPr="00EB7313">
        <w:rPr>
          <w:rFonts w:ascii="Times New Roman CYR" w:eastAsiaTheme="minorEastAsia" w:hAnsi="Times New Roman CYR" w:cs="Times New Roman CYR"/>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BAF9EF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3.4.1.2. На официальном сайте органов местного самоуправления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информационно-телекоммуникационной сети "Интернет" (</w:t>
      </w:r>
      <w:proofErr w:type="spellStart"/>
      <w:r w:rsidRPr="00EB7313">
        <w:rPr>
          <w:rFonts w:ascii="Times New Roman CYR" w:eastAsiaTheme="minorEastAsia" w:hAnsi="Times New Roman CYR" w:cs="Times New Roman CYR"/>
          <w:sz w:val="24"/>
          <w:szCs w:val="24"/>
          <w:lang w:eastAsia="ru-RU"/>
        </w:rPr>
        <w:t>www</w:t>
      </w:r>
      <w:proofErr w:type="spellEnd"/>
      <w:r w:rsidRPr="00EB7313">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aleksand</w:t>
      </w:r>
      <w:proofErr w:type="spellEnd"/>
      <w:r w:rsidRPr="003846F8">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vh</w:t>
      </w:r>
      <w:proofErr w:type="spellEnd"/>
      <w:r w:rsidRPr="000A1C3C">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ru</w:t>
      </w:r>
      <w:proofErr w:type="spellEnd"/>
      <w:r w:rsidRPr="00EB7313">
        <w:rPr>
          <w:rFonts w:ascii="Times New Roman CYR" w:eastAsiaTheme="minorEastAsia" w:hAnsi="Times New Roman CYR" w:cs="Times New Roman CYR"/>
          <w:sz w:val="24"/>
          <w:szCs w:val="24"/>
          <w:lang w:eastAsia="ru-RU"/>
        </w:rPr>
        <w:t>)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6B719A1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030EE40" w14:textId="77777777" w:rsidR="00DA4CF6" w:rsidRPr="00EB7313" w:rsidRDefault="00DA4CF6" w:rsidP="00DA4CF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 Консультирование</w:t>
      </w:r>
    </w:p>
    <w:p w14:paraId="7030BFD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3.4.2.1. 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14:paraId="193BF2C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осуществляется без взимания платы.</w:t>
      </w:r>
    </w:p>
    <w:p w14:paraId="2BDE489D"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99473F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в том числе письменное, осуществляется по следующим вопросам:</w:t>
      </w:r>
    </w:p>
    <w:p w14:paraId="1F31CF2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54E3FD4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регламентирующих порядок осущес</w:t>
      </w:r>
      <w:r>
        <w:rPr>
          <w:rFonts w:ascii="Times New Roman CYR" w:eastAsiaTheme="minorEastAsia" w:hAnsi="Times New Roman CYR" w:cs="Times New Roman CYR"/>
          <w:sz w:val="24"/>
          <w:szCs w:val="24"/>
          <w:lang w:eastAsia="ru-RU"/>
        </w:rPr>
        <w:t>твления муниципального контроля.</w:t>
      </w:r>
    </w:p>
    <w:p w14:paraId="49777F6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w:t>
      </w:r>
      <w:r>
        <w:rPr>
          <w:rFonts w:ascii="Times New Roman CYR" w:eastAsiaTheme="minorEastAsia" w:hAnsi="Times New Roman CYR" w:cs="Times New Roman CYR"/>
          <w:sz w:val="24"/>
          <w:szCs w:val="24"/>
          <w:lang w:eastAsia="ru-RU"/>
        </w:rPr>
        <w:t>Александровского  сельского поселения Верхнехавского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информационно-телекоммуникационной сети "Интернет" (</w:t>
      </w:r>
      <w:proofErr w:type="spellStart"/>
      <w:r w:rsidRPr="00EB7313">
        <w:rPr>
          <w:rFonts w:ascii="Times New Roman CYR" w:eastAsiaTheme="minorEastAsia" w:hAnsi="Times New Roman CYR" w:cs="Times New Roman CYR"/>
          <w:sz w:val="24"/>
          <w:szCs w:val="24"/>
          <w:lang w:eastAsia="ru-RU"/>
        </w:rPr>
        <w:t>www</w:t>
      </w:r>
      <w:proofErr w:type="spellEnd"/>
      <w:r w:rsidRPr="00EB7313">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aleksand</w:t>
      </w:r>
      <w:proofErr w:type="spellEnd"/>
      <w:r w:rsidRPr="000A1C3C">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vh</w:t>
      </w:r>
      <w:proofErr w:type="spellEnd"/>
      <w:r w:rsidRPr="000A1C3C">
        <w:rPr>
          <w:rFonts w:ascii="Times New Roman CYR" w:eastAsiaTheme="minorEastAsia" w:hAnsi="Times New Roman CYR" w:cs="Times New Roman CYR"/>
          <w:sz w:val="24"/>
          <w:szCs w:val="24"/>
          <w:lang w:eastAsia="ru-RU"/>
        </w:rPr>
        <w:t>.</w:t>
      </w:r>
      <w:proofErr w:type="spellStart"/>
      <w:r>
        <w:rPr>
          <w:rFonts w:ascii="Times New Roman CYR" w:eastAsiaTheme="minorEastAsia" w:hAnsi="Times New Roman CYR" w:cs="Times New Roman CYR"/>
          <w:sz w:val="24"/>
          <w:szCs w:val="24"/>
          <w:lang w:val="en-US" w:eastAsia="ru-RU"/>
        </w:rPr>
        <w:t>ru</w:t>
      </w:r>
      <w:proofErr w:type="spellEnd"/>
      <w:r w:rsidRPr="00EB7313">
        <w:rPr>
          <w:rFonts w:ascii="Times New Roman CYR" w:eastAsiaTheme="minorEastAsia" w:hAnsi="Times New Roman CYR" w:cs="Times New Roman CYR"/>
          <w:sz w:val="24"/>
          <w:szCs w:val="24"/>
          <w:lang w:eastAsia="ru-RU"/>
        </w:rPr>
        <w:t>).</w:t>
      </w:r>
    </w:p>
    <w:p w14:paraId="085F75A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w:t>
      </w:r>
      <w:r w:rsidRPr="00EB7313">
        <w:rPr>
          <w:rFonts w:ascii="Times New Roman CYR" w:eastAsiaTheme="minorEastAsia" w:hAnsi="Times New Roman CYR" w:cs="Times New Roman CYR"/>
          <w:sz w:val="24"/>
          <w:szCs w:val="24"/>
          <w:lang w:eastAsia="ru-RU"/>
        </w:rPr>
        <w:lastRenderedPageBreak/>
        <w:t>(заместителем руководителя) контрольного органа.</w:t>
      </w:r>
    </w:p>
    <w:p w14:paraId="5130417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34CFB07"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4. Осуществление муниципального контроля</w:t>
      </w:r>
    </w:p>
    <w:p w14:paraId="7B47123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14:paraId="709367B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профилактических мероприятий;</w:t>
      </w:r>
    </w:p>
    <w:p w14:paraId="61FE516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контрольных мероприятий, проводимых с взаимодействием с контролируемым лицом;</w:t>
      </w:r>
    </w:p>
    <w:p w14:paraId="74860E1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контрольных мероприятий, проводимых без взаимодействия с контролируемым лицом.</w:t>
      </w:r>
    </w:p>
    <w:p w14:paraId="55D6BC1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9FA28B4"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5. Контрольные мероприятия, проводимые с взаимодействием с контролируемым лицом</w:t>
      </w:r>
    </w:p>
    <w:p w14:paraId="7CF8484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5.1. Контрольные мероприятия, проводимые с взаимодействием с контролируемым лицом.</w:t>
      </w:r>
    </w:p>
    <w:p w14:paraId="5BF978D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5.2. Документарная проверка.</w:t>
      </w:r>
    </w:p>
    <w:p w14:paraId="0C9D16F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0185B85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могут совершаться следующие контрольные действия:</w:t>
      </w:r>
    </w:p>
    <w:p w14:paraId="01FD186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получение письменных объяснений;</w:t>
      </w:r>
    </w:p>
    <w:p w14:paraId="659DEF8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истребование документов;</w:t>
      </w:r>
    </w:p>
    <w:p w14:paraId="76F9DCC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экспертиза.</w:t>
      </w:r>
    </w:p>
    <w:p w14:paraId="6A9860C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w:t>
      </w:r>
      <w:r>
        <w:rPr>
          <w:rFonts w:ascii="Times New Roman CYR" w:eastAsiaTheme="minorEastAsia" w:hAnsi="Times New Roman CYR" w:cs="Times New Roman CYR"/>
          <w:sz w:val="24"/>
          <w:szCs w:val="24"/>
          <w:lang w:eastAsia="ru-RU"/>
        </w:rPr>
        <w:t xml:space="preserve"> </w:t>
      </w:r>
      <w:r w:rsidRPr="00EB7313">
        <w:rPr>
          <w:rFonts w:ascii="Times New Roman CYR" w:eastAsiaTheme="minorEastAsia" w:hAnsi="Times New Roman CYR" w:cs="Times New Roman CYR"/>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2C607C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224B0A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w:t>
      </w:r>
      <w:r w:rsidRPr="00EB7313">
        <w:rPr>
          <w:rFonts w:ascii="Times New Roman CYR" w:eastAsiaTheme="minorEastAsia" w:hAnsi="Times New Roman CYR" w:cs="Times New Roman CYR"/>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44992D2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436676D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CE9834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документарная проверка проводится без согласования с органом прокуратуры.</w:t>
      </w:r>
    </w:p>
    <w:p w14:paraId="355EE41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5.3. Выездная проверка.</w:t>
      </w:r>
    </w:p>
    <w:p w14:paraId="1461D66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6BB55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в случае, если не представляется возможным:</w:t>
      </w:r>
    </w:p>
    <w:p w14:paraId="2717B43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369D9B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1ED1B6E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14:paraId="6E6317C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6A9344C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выездной проверки не может превышать десять рабочих дней.</w:t>
      </w:r>
    </w:p>
    <w:p w14:paraId="2EC2049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6436280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выездной проверки могут совершаться следующие контрольные (надзорные) действия:</w:t>
      </w:r>
    </w:p>
    <w:p w14:paraId="0CABAB2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14:paraId="30D2D47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досмотр;</w:t>
      </w:r>
    </w:p>
    <w:p w14:paraId="232E6B8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опрос;</w:t>
      </w:r>
    </w:p>
    <w:p w14:paraId="46E08CC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получение письменных объяснений;</w:t>
      </w:r>
    </w:p>
    <w:p w14:paraId="2F86CED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истребование документов;</w:t>
      </w:r>
    </w:p>
    <w:p w14:paraId="61B91E2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отбор проб (образцов);</w:t>
      </w:r>
    </w:p>
    <w:p w14:paraId="15C6FCDD"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 инструментальное обследование;</w:t>
      </w:r>
    </w:p>
    <w:p w14:paraId="0DDF685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8) экспертиза.</w:t>
      </w:r>
    </w:p>
    <w:p w14:paraId="4EB2214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22B3749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98B94FF"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6. Контрольные мероприятия, осуществляемые без взаимодействия с контролируемым лицом.</w:t>
      </w:r>
    </w:p>
    <w:p w14:paraId="5ADFEEED"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14:paraId="5BDDD05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6.2. Наблюдение за соблюдением обязательных требований.</w:t>
      </w:r>
    </w:p>
    <w:p w14:paraId="678E761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F54498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F96D58E"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188B83ED"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решение об объявлении предостережения;</w:t>
      </w:r>
    </w:p>
    <w:p w14:paraId="3B50DEA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287BB34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2C9933C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C64781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6.3. Выездное обследование.</w:t>
      </w:r>
    </w:p>
    <w:p w14:paraId="055EFA0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14:paraId="27AB57F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35B05CE" w14:textId="77777777" w:rsidR="00DA4CF6"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14:paraId="05FAB6E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досмотр;</w:t>
      </w:r>
    </w:p>
    <w:p w14:paraId="7E48B57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Pr="00EB7313">
        <w:rPr>
          <w:rFonts w:ascii="Times New Roman CYR" w:eastAsiaTheme="minorEastAsia" w:hAnsi="Times New Roman CYR" w:cs="Times New Roman CYR"/>
          <w:sz w:val="24"/>
          <w:szCs w:val="24"/>
          <w:lang w:eastAsia="ru-RU"/>
        </w:rPr>
        <w:t>) отбор проб (образцов);</w:t>
      </w:r>
    </w:p>
    <w:p w14:paraId="4667148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r w:rsidRPr="00EB7313">
        <w:rPr>
          <w:rFonts w:ascii="Times New Roman CYR" w:eastAsiaTheme="minorEastAsia" w:hAnsi="Times New Roman CYR" w:cs="Times New Roman CYR"/>
          <w:sz w:val="24"/>
          <w:szCs w:val="24"/>
          <w:lang w:eastAsia="ru-RU"/>
        </w:rPr>
        <w:t>) инструментальное обследование (с применением видеозаписи);</w:t>
      </w:r>
    </w:p>
    <w:p w14:paraId="7B8BB87D"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Pr="00EB7313">
        <w:rPr>
          <w:rFonts w:ascii="Times New Roman CYR" w:eastAsiaTheme="minorEastAsia" w:hAnsi="Times New Roman CYR" w:cs="Times New Roman CYR"/>
          <w:sz w:val="24"/>
          <w:szCs w:val="24"/>
          <w:lang w:eastAsia="ru-RU"/>
        </w:rPr>
        <w:t>) экспертиза.</w:t>
      </w:r>
    </w:p>
    <w:p w14:paraId="3A3182C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проводится без информирования контролируемого лица.</w:t>
      </w:r>
    </w:p>
    <w:p w14:paraId="1871FCF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68020A7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Срок проведения выездного обследования одного объекта (нескольких объектов, </w:t>
      </w:r>
      <w:r w:rsidRPr="00EB7313">
        <w:rPr>
          <w:rFonts w:ascii="Times New Roman CYR" w:eastAsiaTheme="minorEastAsia" w:hAnsi="Times New Roman CYR" w:cs="Times New Roman CYR"/>
          <w:sz w:val="24"/>
          <w:szCs w:val="24"/>
          <w:lang w:eastAsia="ru-RU"/>
        </w:rPr>
        <w:lastRenderedPageBreak/>
        <w:t>расположенных в непосредственной близости друг от друга) не может превышать один рабочий день.</w:t>
      </w:r>
    </w:p>
    <w:p w14:paraId="31591BD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28D5341"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7. Порядок осуществления отдельных контрольных действий</w:t>
      </w:r>
    </w:p>
    <w:p w14:paraId="42BFCA24" w14:textId="77777777" w:rsidR="00DA4CF6" w:rsidRPr="00EB7313" w:rsidRDefault="00DA4CF6" w:rsidP="00DA4CF6">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7.1. Осмотр.</w:t>
      </w:r>
    </w:p>
    <w:p w14:paraId="52BAA5A3" w14:textId="77777777" w:rsidR="00DA4CF6" w:rsidRPr="00EB7313" w:rsidRDefault="00DA4CF6" w:rsidP="00DA4CF6">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5D7140E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CD3737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7.2. Порядок отбора проб (образцов).</w:t>
      </w:r>
    </w:p>
    <w:p w14:paraId="3702B4F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7DE53BC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E33F9A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0AFDF90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Отобранные пробы (образцы) прилагаются к протоколу отбора проб (образцов).</w:t>
      </w:r>
    </w:p>
    <w:p w14:paraId="4C4653B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4106375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687119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26BA1AF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CA9DC36"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7.3. Порядок осуществления досмотра.</w:t>
      </w:r>
    </w:p>
    <w:p w14:paraId="2B71D2F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рейдового осмотра, выездной проверки может быть произведен досмотр.</w:t>
      </w:r>
    </w:p>
    <w:p w14:paraId="48B7354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14:paraId="3783E60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14:paraId="5A1D1A7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14:paraId="298E668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Информация о проведении досмотра включается в акт контрольного мероприятия.</w:t>
      </w:r>
    </w:p>
    <w:p w14:paraId="57014F6B"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850A30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7.4. Порядок проведения инструментального обследования.</w:t>
      </w:r>
    </w:p>
    <w:p w14:paraId="788BE1C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Инструментальное обследование осуществляется должностным лицом контрольного органа или специалистом, имеющими допуск к работе на специальном оборудовании, использованию технических приборов.</w:t>
      </w:r>
    </w:p>
    <w:p w14:paraId="2961175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14:paraId="0CC81C5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3F361D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AFD25B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w:t>
      </w:r>
      <w:r>
        <w:rPr>
          <w:rFonts w:ascii="Times New Roman CYR" w:eastAsiaTheme="minorEastAsia" w:hAnsi="Times New Roman CYR" w:cs="Times New Roman CYR"/>
          <w:sz w:val="24"/>
          <w:szCs w:val="24"/>
          <w:lang w:eastAsia="ru-RU"/>
        </w:rPr>
        <w:t>5</w:t>
      </w:r>
      <w:r w:rsidRPr="00EB7313">
        <w:rPr>
          <w:rFonts w:ascii="Times New Roman CYR" w:eastAsiaTheme="minorEastAsia" w:hAnsi="Times New Roman CYR" w:cs="Times New Roman CYR"/>
          <w:sz w:val="24"/>
          <w:szCs w:val="24"/>
          <w:lang w:eastAsia="ru-RU"/>
        </w:rPr>
        <w:t>. Порядок проведения экспертизы.</w:t>
      </w:r>
    </w:p>
    <w:p w14:paraId="3C9D72C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осуществляется экспертом или экспертной организацией по поручению контрольного органа.</w:t>
      </w:r>
    </w:p>
    <w:p w14:paraId="7F4992E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назначении и осуществлении экспертизы контролируемые лица имеют право:</w:t>
      </w:r>
    </w:p>
    <w:p w14:paraId="4494F0B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информировать контрольный орган о наличии конфликта интересов у эксперта, экспертной организации;</w:t>
      </w:r>
    </w:p>
    <w:p w14:paraId="20E2BB9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543BBBE"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14:paraId="028635B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знакомиться с заключением эксперта или экспертной организации.</w:t>
      </w:r>
    </w:p>
    <w:p w14:paraId="71C7E1E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C326A1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Результаты экспертизы оформляются экспертным заключением.</w:t>
      </w:r>
    </w:p>
    <w:p w14:paraId="551D831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83A2DA4"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8. Порядок проведения фотосъемки, аудио- и видеозаписи, а также иных способов фиксации доказательств.</w:t>
      </w:r>
    </w:p>
    <w:p w14:paraId="1AF5E03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65A69C0E"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43BDA046"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14:paraId="5CBA797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78D1BFF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21BF21E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в случае отсутствия контролируемого лица или его представителя при проведении контрольного мероприятия.</w:t>
      </w:r>
    </w:p>
    <w:p w14:paraId="3C838DF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14:paraId="1DEA967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14:paraId="4B9B73F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Проведение фотосъемки, аудио- и видеозаписи осуществляется с обязательным уведомлением контролируемого лица.</w:t>
      </w:r>
    </w:p>
    <w:p w14:paraId="25BC22D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D92869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9418CC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2C23377"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9. Организация проведения контрольных мероприятий.</w:t>
      </w:r>
    </w:p>
    <w:p w14:paraId="0F3D242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9.1. Контрольные мероприятия проводятся во внеплановой форме.</w:t>
      </w:r>
    </w:p>
    <w:p w14:paraId="37A1211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14:paraId="3B806F2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934797E"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наступление сроков проведения контрольных мероприятий, включенных в план проведения контрольных мероприятий;</w:t>
      </w:r>
    </w:p>
    <w:p w14:paraId="7D25A03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77FC50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BB68B2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14:paraId="55059A2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52F6D61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3-6 настоящего пункта.</w:t>
      </w:r>
    </w:p>
    <w:p w14:paraId="628095C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w:t>
      </w:r>
      <w:r w:rsidRPr="00EB7313">
        <w:rPr>
          <w:rFonts w:ascii="Times New Roman CYR" w:eastAsiaTheme="minorEastAsia" w:hAnsi="Times New Roman CYR" w:cs="Times New Roman CYR"/>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w:t>
      </w:r>
      <w:r w:rsidRPr="00EB7313">
        <w:rPr>
          <w:rFonts w:ascii="Times New Roman CYR" w:eastAsiaTheme="minorEastAsia" w:hAnsi="Times New Roman CYR" w:cs="Times New Roman CYR"/>
          <w:sz w:val="24"/>
          <w:szCs w:val="24"/>
          <w:lang w:eastAsia="ru-RU"/>
        </w:rPr>
        <w:lastRenderedPageBreak/>
        <w:t>Федерального закона "О государственном контроле (надзоре) и муниципальном контроле в Российской Федерации".</w:t>
      </w:r>
    </w:p>
    <w:p w14:paraId="79FF20E6"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14:paraId="4B9E127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0A362856"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14:paraId="5AB60FF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58F03F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14:paraId="2A9906E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14:paraId="4BA9DD4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14:paraId="4E99AF3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8E408C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5F31A9C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14:paraId="0F4B68A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14:paraId="5AFA7FF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9.4. 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w:t>
      </w:r>
      <w:r w:rsidRPr="00EB7313">
        <w:rPr>
          <w:rFonts w:ascii="Times New Roman CYR" w:eastAsiaTheme="minorEastAsia" w:hAnsi="Times New Roman CYR" w:cs="Times New Roman CYR"/>
          <w:sz w:val="24"/>
          <w:szCs w:val="24"/>
          <w:lang w:eastAsia="ru-RU"/>
        </w:rPr>
        <w:lastRenderedPageBreak/>
        <w:t>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70C3ADD"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B3B0E1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14:paraId="7398987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01D0C3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56A091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временной нетрудоспособности на момент контрольного мероприятия;</w:t>
      </w:r>
    </w:p>
    <w:p w14:paraId="3FECC91F" w14:textId="77777777" w:rsidR="00DA4CF6" w:rsidRPr="00575C9A"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применения к контролируемому лицу следующих видов наказаний, предусмотренных </w:t>
      </w:r>
      <w:hyperlink r:id="rId9" w:history="1">
        <w:r w:rsidRPr="00575C9A">
          <w:rPr>
            <w:rFonts w:ascii="Times New Roman CYR" w:eastAsiaTheme="minorEastAsia" w:hAnsi="Times New Roman CYR" w:cs="Times New Roman CYR"/>
            <w:sz w:val="24"/>
            <w:szCs w:val="24"/>
            <w:lang w:eastAsia="ru-RU"/>
          </w:rPr>
          <w:t>Уголовным кодексом</w:t>
        </w:r>
      </w:hyperlink>
      <w:r w:rsidRPr="00575C9A">
        <w:rPr>
          <w:rFonts w:ascii="Times New Roman CYR" w:eastAsiaTheme="minorEastAsia" w:hAnsi="Times New Roman CYR" w:cs="Times New Roman CYR"/>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9EC8273" w14:textId="77777777" w:rsidR="00DA4CF6" w:rsidRPr="00575C9A"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75C9A">
        <w:rPr>
          <w:rFonts w:ascii="Times New Roman CYR" w:eastAsiaTheme="minorEastAsia" w:hAnsi="Times New Roman CYR" w:cs="Times New Roman CYR"/>
          <w:sz w:val="24"/>
          <w:szCs w:val="24"/>
          <w:lang w:eastAsia="ru-RU"/>
        </w:rPr>
        <w:t xml:space="preserve">4) призвания на военную службу в соответствии с </w:t>
      </w:r>
      <w:hyperlink r:id="rId10"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28.03.1998 N 53-ФЗ "О воинской обязанности и военной службе".</w:t>
      </w:r>
    </w:p>
    <w:p w14:paraId="01556DF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45685DB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FDF3BA6" w14:textId="77777777" w:rsidR="00DA4CF6" w:rsidRPr="00EB7313" w:rsidRDefault="00DA4CF6" w:rsidP="00DA4CF6">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10. Оформление результатов контрольного мероприятия</w:t>
      </w:r>
    </w:p>
    <w:p w14:paraId="42002745"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AEF6559"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D0FD4A8"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14:paraId="135E1C4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C6EC0C2"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В случае несогласия с фактами и выводами, изложенными в акте контрольного </w:t>
      </w:r>
      <w:r w:rsidRPr="00EB7313">
        <w:rPr>
          <w:rFonts w:ascii="Times New Roman CYR" w:eastAsiaTheme="minorEastAsia" w:hAnsi="Times New Roman CYR" w:cs="Times New Roman CYR"/>
          <w:sz w:val="24"/>
          <w:szCs w:val="24"/>
          <w:lang w:eastAsia="ru-RU"/>
        </w:rPr>
        <w:lastRenderedPageBreak/>
        <w:t>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14:paraId="5FE58F7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10.4. Информация о контрольных мероприятиях размещается в Едином реестре контрольных мероприятий.</w:t>
      </w:r>
    </w:p>
    <w:p w14:paraId="04BDC2E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10.5.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7EEA6590"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147431F"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5E6AED7"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DCE38E3"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0B692616"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BE6CC01"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EB7313">
        <w:rPr>
          <w:rFonts w:ascii="Times New Roman CYR" w:eastAsiaTheme="minorEastAsia" w:hAnsi="Times New Roman CYR" w:cs="Times New Roman CYR"/>
          <w:sz w:val="24"/>
          <w:szCs w:val="24"/>
          <w:lang w:eastAsia="ru-RU"/>
        </w:rPr>
        <w:lastRenderedPageBreak/>
        <w:t>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402D38C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E86744"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BCE52EC"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5022EA"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Форма предписания об устранении выявленных нарушений обязательных требований утверждается контрольным органом.</w:t>
      </w:r>
    </w:p>
    <w:p w14:paraId="4E585C86" w14:textId="77777777" w:rsidR="00DA4CF6" w:rsidRPr="00EB7313" w:rsidRDefault="00DA4CF6" w:rsidP="00DA4CF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0E48877" w14:textId="77777777" w:rsidR="00DA4CF6" w:rsidRDefault="00DA4CF6"/>
    <w:sectPr w:rsidR="00DA4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F6"/>
    <w:rsid w:val="007943C1"/>
    <w:rsid w:val="00BD1E6F"/>
    <w:rsid w:val="00DA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5E96"/>
  <w15:chartTrackingRefBased/>
  <w15:docId w15:val="{15C46970-C48B-4ED2-9939-BF24043E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C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3" Type="http://schemas.openxmlformats.org/officeDocument/2006/relationships/webSettings" Target="webSettings.xml"/><Relationship Id="rId7" Type="http://schemas.openxmlformats.org/officeDocument/2006/relationships/hyperlink" Target="http://municipal.garant.ru/document/redirect/7444981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fontTable" Target="fontTable.xml"/><Relationship Id="rId5"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78405/0" TargetMode="Externa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hyperlink" Target="http://municipal.garant.ru/document/redirect/10108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6362</Words>
  <Characters>36269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2021-11-29T12:30:00Z</cp:lastPrinted>
  <dcterms:created xsi:type="dcterms:W3CDTF">2021-11-23T12:10:00Z</dcterms:created>
  <dcterms:modified xsi:type="dcterms:W3CDTF">2021-11-29T12:35:00Z</dcterms:modified>
</cp:coreProperties>
</file>